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6EF" w:rsidRDefault="004A76EF" w:rsidP="009275A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  <w:sectPr w:rsidR="004A76EF" w:rsidSect="00BE0452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4A76EF" w:rsidRDefault="004A76EF" w:rsidP="00150030">
      <w:pPr>
        <w:spacing w:after="0" w:line="312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Критерии рейтинга муни</w:t>
      </w:r>
      <w:r w:rsidR="00DA1507">
        <w:rPr>
          <w:rFonts w:ascii="Times New Roman" w:hAnsi="Times New Roman"/>
          <w:b/>
          <w:sz w:val="28"/>
          <w:szCs w:val="28"/>
        </w:rPr>
        <w:t>ципальных общеобразовательных учреждений Лениного</w:t>
      </w:r>
      <w:r w:rsidR="00150030">
        <w:rPr>
          <w:rFonts w:ascii="Times New Roman" w:hAnsi="Times New Roman"/>
          <w:b/>
          <w:sz w:val="28"/>
          <w:szCs w:val="28"/>
        </w:rPr>
        <w:t xml:space="preserve">рского муниципального района </w:t>
      </w:r>
      <w:r w:rsidR="00866450">
        <w:rPr>
          <w:rFonts w:ascii="Times New Roman" w:hAnsi="Times New Roman"/>
          <w:b/>
          <w:sz w:val="28"/>
          <w:szCs w:val="28"/>
        </w:rPr>
        <w:t xml:space="preserve"> и методика их расчета</w:t>
      </w:r>
    </w:p>
    <w:p w:rsidR="00D249D8" w:rsidRDefault="00D249D8" w:rsidP="004A76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76EF" w:rsidRPr="00634862" w:rsidRDefault="004A76EF" w:rsidP="004A76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4862">
        <w:rPr>
          <w:rFonts w:ascii="Times New Roman" w:hAnsi="Times New Roman"/>
          <w:b/>
          <w:sz w:val="28"/>
          <w:szCs w:val="28"/>
        </w:rPr>
        <w:t>Общеобразовательные школы повышенного уровня</w:t>
      </w:r>
    </w:p>
    <w:p w:rsidR="004A76EF" w:rsidRPr="00634862" w:rsidRDefault="004A76EF" w:rsidP="004A76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4862">
        <w:rPr>
          <w:rFonts w:ascii="Times New Roman" w:hAnsi="Times New Roman"/>
          <w:b/>
          <w:sz w:val="28"/>
          <w:szCs w:val="28"/>
        </w:rPr>
        <w:t>(ли</w:t>
      </w:r>
      <w:r w:rsidR="00150030">
        <w:rPr>
          <w:rFonts w:ascii="Times New Roman" w:hAnsi="Times New Roman"/>
          <w:b/>
          <w:sz w:val="28"/>
          <w:szCs w:val="28"/>
        </w:rPr>
        <w:t>цеи№12, гимназии №11</w:t>
      </w:r>
      <w:r w:rsidRPr="00634862">
        <w:rPr>
          <w:rFonts w:ascii="Times New Roman" w:hAnsi="Times New Roman"/>
          <w:b/>
          <w:sz w:val="28"/>
          <w:szCs w:val="28"/>
        </w:rPr>
        <w:t>)</w:t>
      </w:r>
    </w:p>
    <w:p w:rsidR="004A76EF" w:rsidRPr="00634862" w:rsidRDefault="004A76EF" w:rsidP="004A76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4520" w:type="dxa"/>
        <w:tblCellMar>
          <w:left w:w="0" w:type="dxa"/>
          <w:right w:w="0" w:type="dxa"/>
        </w:tblCellMar>
        <w:tblLook w:val="04A0"/>
      </w:tblPr>
      <w:tblGrid>
        <w:gridCol w:w="749"/>
        <w:gridCol w:w="2759"/>
        <w:gridCol w:w="1140"/>
        <w:gridCol w:w="1215"/>
        <w:gridCol w:w="15"/>
        <w:gridCol w:w="12"/>
        <w:gridCol w:w="1038"/>
        <w:gridCol w:w="15"/>
        <w:gridCol w:w="14"/>
        <w:gridCol w:w="1190"/>
        <w:gridCol w:w="648"/>
        <w:gridCol w:w="14"/>
        <w:gridCol w:w="15"/>
        <w:gridCol w:w="1480"/>
        <w:gridCol w:w="14"/>
        <w:gridCol w:w="15"/>
        <w:gridCol w:w="4163"/>
        <w:gridCol w:w="12"/>
        <w:gridCol w:w="12"/>
      </w:tblGrid>
      <w:tr w:rsidR="000F3B17" w:rsidRPr="00634862" w:rsidTr="000F3B17">
        <w:trPr>
          <w:gridAfter w:val="2"/>
          <w:wAfter w:w="24" w:type="dxa"/>
          <w:trHeight w:val="340"/>
          <w:tblHeader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F3B17" w:rsidRPr="00634862" w:rsidRDefault="000F3B17" w:rsidP="000F3B17">
            <w:pPr>
              <w:spacing w:after="0" w:line="240" w:lineRule="auto"/>
              <w:ind w:right="-12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Показатели оценки эффективности деятельности 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Весовой коэффициент</w:t>
            </w:r>
          </w:p>
        </w:tc>
        <w:tc>
          <w:tcPr>
            <w:tcW w:w="1067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 xml:space="preserve">Показатель 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Диапазон индикаторов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Кол-во баллов</w:t>
            </w:r>
          </w:p>
        </w:tc>
        <w:tc>
          <w:tcPr>
            <w:tcW w:w="1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4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Методика расчета</w:t>
            </w:r>
          </w:p>
        </w:tc>
      </w:tr>
      <w:tr w:rsidR="000F3B17" w:rsidRPr="00634862" w:rsidTr="000F3B17">
        <w:trPr>
          <w:gridAfter w:val="2"/>
          <w:wAfter w:w="24" w:type="dxa"/>
          <w:trHeight w:val="331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F3B17" w:rsidRPr="00634862" w:rsidRDefault="000F3B17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Средний балл ЕГЭ по русскому языку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1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 ≥ (А+5) – 10 баллов, где А - среднереспубликанский показатель; В - средний балл организации;</w:t>
            </w:r>
          </w:p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(А+5) &gt; В ≥ (А+3) – 5 баллов;</w:t>
            </w:r>
          </w:p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(А+3) &gt; В ≥ А – 3 балла;</w:t>
            </w:r>
          </w:p>
          <w:p w:rsidR="000F3B17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 &lt; А  – 0 баллов</w:t>
            </w:r>
          </w:p>
          <w:p w:rsidR="00AC3790" w:rsidRPr="00634862" w:rsidRDefault="002A001D" w:rsidP="00AC379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F3B17" w:rsidRPr="00634862" w:rsidTr="000F3B17">
        <w:trPr>
          <w:gridAfter w:val="2"/>
          <w:wAfter w:w="24" w:type="dxa"/>
          <w:trHeight w:val="30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F3B17" w:rsidRPr="00634862" w:rsidRDefault="000F3B17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Средний балл ЕГЭ по математике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1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F3B17" w:rsidRPr="00634862" w:rsidTr="000F3B17">
        <w:trPr>
          <w:gridAfter w:val="2"/>
          <w:wAfter w:w="24" w:type="dxa"/>
          <w:trHeight w:val="30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F3B17" w:rsidRPr="00634862" w:rsidRDefault="000F3B17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Средний балл ЕГЭ по предметам по выбору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 ≥ (А+5) – 10 баллов, где А – среднереспубликанский показатель; В - средний балл организации;</w:t>
            </w:r>
          </w:p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(А+5) &gt; В ≥ (А+3) – 5 баллов;</w:t>
            </w:r>
          </w:p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(А+3) &gt; В ≥ А – 3 балла;</w:t>
            </w:r>
          </w:p>
          <w:p w:rsidR="000F3B17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 &lt; А  – 0 баллов</w:t>
            </w:r>
          </w:p>
          <w:p w:rsidR="00AC3790" w:rsidRPr="00634862" w:rsidRDefault="002A001D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F3B17" w:rsidRPr="00634862" w:rsidTr="000F3B17">
        <w:trPr>
          <w:gridAfter w:val="2"/>
          <w:wAfter w:w="24" w:type="dxa"/>
          <w:trHeight w:val="328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F3B17" w:rsidRPr="00634862" w:rsidRDefault="000F3B17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Отсутствие выпускников 11-х классов, не получивших аттестат по итогам ГИА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случай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Отсутствие выпускников, не получивших аттестат - 5 баллов;</w:t>
            </w:r>
          </w:p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 выпускников, не получивших аттестат - 0 баллов</w:t>
            </w:r>
          </w:p>
        </w:tc>
      </w:tr>
      <w:tr w:rsidR="000F3B17" w:rsidRPr="00634862" w:rsidTr="000F3B17">
        <w:trPr>
          <w:gridAfter w:val="2"/>
          <w:wAfter w:w="24" w:type="dxa"/>
          <w:trHeight w:val="328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Охват обучающихся изучением национального (нерусского) языка как родного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1-100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=(А/В)*100%*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где А - численность обучающихся,  изучающих национальный (нерусский) язык как родной; В – общая численность обучающихся, для которых национальный (нерусский) язык является родным.</w:t>
            </w:r>
          </w:p>
          <w:p w:rsidR="000F3B17" w:rsidRPr="00634862" w:rsidRDefault="000F3B17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k=0,1</w:t>
            </w:r>
          </w:p>
        </w:tc>
      </w:tr>
      <w:tr w:rsidR="000F3B17" w:rsidRPr="00634862" w:rsidTr="000F3B17">
        <w:trPr>
          <w:gridAfter w:val="2"/>
          <w:wAfter w:w="24" w:type="dxa"/>
          <w:trHeight w:val="10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F3B17" w:rsidRPr="00634862" w:rsidRDefault="000F3B17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Средний балл выполнения заданий единого республиканского тестирования по татарскому языку в 9-х классах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0 - 10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 ≥ (А+0,5) – 10 баллов, где А - среднереспубликанский показатель; В - средний балл организации.</w:t>
            </w:r>
          </w:p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(А+0,5) &gt; В ≥ (А+0,3) – 5 баллов;</w:t>
            </w:r>
          </w:p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(А+0,3) &gt; В ≥ А – 3 балла;</w:t>
            </w:r>
          </w:p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 &lt; А  – 0 баллов</w:t>
            </w:r>
            <w:r w:rsidRPr="00634862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F3B17" w:rsidRPr="00634862" w:rsidTr="000F3B17">
        <w:trPr>
          <w:gridAfter w:val="2"/>
          <w:wAfter w:w="24" w:type="dxa"/>
          <w:trHeight w:val="655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F3B17" w:rsidRPr="00634862" w:rsidRDefault="000F3B17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Количество 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0 - 9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в отчетный период победителей,  призеров, дипломантов предметных олимпиад: </w:t>
            </w:r>
          </w:p>
          <w:p w:rsidR="000F3B17" w:rsidRPr="00634862" w:rsidRDefault="000F3B17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заключительный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- 9 баллов*; </w:t>
            </w:r>
          </w:p>
          <w:p w:rsidR="000F3B17" w:rsidRPr="00634862" w:rsidRDefault="000F3B17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региональный (республиканский) этап- 5 баллов*;</w:t>
            </w:r>
          </w:p>
          <w:p w:rsidR="000F3B17" w:rsidRPr="00634862" w:rsidRDefault="000F3B17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этап –</w:t>
            </w:r>
            <w:r w:rsidR="00AC37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баллов*, отсутствие – 0 баллов</w:t>
            </w:r>
          </w:p>
          <w:p w:rsidR="000F3B17" w:rsidRPr="00634862" w:rsidRDefault="000F3B17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документально зафиксированных  призовых мест, почетные грамоты, дипломы, приказы</w:t>
            </w:r>
          </w:p>
          <w:p w:rsidR="000F3B17" w:rsidRPr="00634862" w:rsidRDefault="000F3B17" w:rsidP="00366FDC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F3B17" w:rsidRPr="00634862" w:rsidTr="000F3B17">
        <w:trPr>
          <w:gridAfter w:val="1"/>
          <w:wAfter w:w="12" w:type="dxa"/>
          <w:trHeight w:val="655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Количество призеров, победителей муниципального, республиканского, регионального, федерального этапов конкурсов воспитательной направленности 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0 - 9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1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3790" w:rsidRPr="00634862" w:rsidRDefault="00AC3790" w:rsidP="00AC3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в отчетный период победителей,  призеров, дипломантов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конкурсов воспитательной направленности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  <w:p w:rsidR="00AC3790" w:rsidRPr="00634862" w:rsidRDefault="00AC3790" w:rsidP="00AC3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заключительный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- 9 баллов*; </w:t>
            </w:r>
          </w:p>
          <w:p w:rsidR="00AC3790" w:rsidRPr="00634862" w:rsidRDefault="00AC3790" w:rsidP="00AC3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региональный (республиканский) этап- 5 баллов*;</w:t>
            </w:r>
          </w:p>
          <w:p w:rsidR="00AC3790" w:rsidRPr="00634862" w:rsidRDefault="00AC3790" w:rsidP="00AC3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этап –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баллов*, отсутствие – 0 баллов</w:t>
            </w:r>
          </w:p>
          <w:p w:rsidR="00AC3790" w:rsidRPr="00634862" w:rsidRDefault="00AC3790" w:rsidP="00AC3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AC3790" w:rsidRPr="00634862" w:rsidRDefault="00AC3790" w:rsidP="00AC379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документально зафиксированных  призовых мест, почетные грамоты, дипломы, приказы</w:t>
            </w:r>
          </w:p>
          <w:p w:rsidR="000F3B17" w:rsidRPr="00634862" w:rsidRDefault="000F3B17" w:rsidP="00366FDC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F3B17" w:rsidRPr="00634862" w:rsidTr="000F3B17">
        <w:trPr>
          <w:gridAfter w:val="1"/>
          <w:wAfter w:w="12" w:type="dxa"/>
          <w:trHeight w:val="31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F3B17" w:rsidRPr="00634862" w:rsidRDefault="000F3B17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Доля педагогических работников до 35 лет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24-29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1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=(А/В)*100%, где А - количество педагогических работников до 35 лет; В – общее количество педагогических работников в образовательной организации</w:t>
            </w:r>
          </w:p>
          <w:p w:rsidR="000F3B17" w:rsidRPr="00634862" w:rsidRDefault="000F3B17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</w:p>
          <w:p w:rsidR="000F3B17" w:rsidRPr="00634862" w:rsidRDefault="000F3B17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 ------ * весовой коэффициент</w:t>
            </w:r>
          </w:p>
          <w:p w:rsidR="000F3B17" w:rsidRPr="00634862" w:rsidRDefault="000F3B17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:rsidR="000F3B17" w:rsidRPr="00634862" w:rsidRDefault="000F3B17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отнормированный критерий;</w:t>
            </w:r>
          </w:p>
          <w:p w:rsidR="000F3B17" w:rsidRPr="00634862" w:rsidRDefault="000F3B17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фактическое значение критерия эффективности деятельности;</w:t>
            </w:r>
          </w:p>
          <w:p w:rsidR="000F3B17" w:rsidRPr="00634862" w:rsidRDefault="000F3B17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наилучшее значение критерия эффективности деятельности;</w:t>
            </w:r>
          </w:p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наихудшее значение критерия эффективности деятельности</w:t>
            </w:r>
          </w:p>
        </w:tc>
      </w:tr>
      <w:tr w:rsidR="000F3B17" w:rsidRPr="00634862" w:rsidTr="000F3B17">
        <w:trPr>
          <w:gridAfter w:val="1"/>
          <w:wAfter w:w="12" w:type="dxa"/>
          <w:trHeight w:val="31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Доля педагогических работников с высшей и первой квалификационными категориями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15-60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1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=(А/В)*100%, где А - количество педагогических работников с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высшей и первой квалификационными категориями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 В – общее количество педагогических работников в образовательной организации</w:t>
            </w:r>
          </w:p>
          <w:p w:rsidR="000F3B17" w:rsidRPr="00634862" w:rsidRDefault="000F3B17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</w:p>
          <w:p w:rsidR="000F3B17" w:rsidRPr="00634862" w:rsidRDefault="000F3B17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 ------ * весовой коэффициент</w:t>
            </w:r>
          </w:p>
          <w:p w:rsidR="000F3B17" w:rsidRPr="00634862" w:rsidRDefault="000F3B17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:rsidR="000F3B17" w:rsidRPr="00634862" w:rsidRDefault="000F3B17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отнормированный критерий;</w:t>
            </w:r>
          </w:p>
          <w:p w:rsidR="000F3B17" w:rsidRPr="00634862" w:rsidRDefault="000F3B17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фактическое значение критерия эффективности деятельности;</w:t>
            </w:r>
          </w:p>
          <w:p w:rsidR="000F3B17" w:rsidRPr="00634862" w:rsidRDefault="000F3B17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наилучшее значение критерия эффективности деятельности;</w:t>
            </w:r>
          </w:p>
          <w:p w:rsidR="000F3B17" w:rsidRPr="00634862" w:rsidRDefault="000F3B17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наихудшее значение критерия эффективности деятельности</w:t>
            </w:r>
          </w:p>
        </w:tc>
      </w:tr>
      <w:tr w:rsidR="000F3B17" w:rsidRPr="00634862" w:rsidTr="00210D72">
        <w:trPr>
          <w:trHeight w:val="1117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10D72" w:rsidRDefault="000F3B17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Количество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</w:t>
            </w:r>
          </w:p>
          <w:p w:rsidR="00210D72" w:rsidRDefault="00210D72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210D72" w:rsidRDefault="00210D72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210D72" w:rsidRDefault="00210D72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210D72" w:rsidRDefault="00210D72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210D72" w:rsidRDefault="00210D72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210D72" w:rsidRDefault="00210D72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210D72" w:rsidRDefault="00210D72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210D72" w:rsidRDefault="00210D72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0F3B17" w:rsidRPr="00634862" w:rsidRDefault="000F3B17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0-9</w:t>
            </w:r>
          </w:p>
        </w:tc>
        <w:tc>
          <w:tcPr>
            <w:tcW w:w="67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1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0F3B17" w:rsidRPr="00634862" w:rsidRDefault="000F3B17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федеральный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–9 баллов*; </w:t>
            </w:r>
          </w:p>
          <w:p w:rsidR="000F3B17" w:rsidRPr="00634862" w:rsidRDefault="000F3B17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региональный (республиканский) этап- 5 баллов*;</w:t>
            </w:r>
          </w:p>
          <w:p w:rsidR="000F3B17" w:rsidRPr="00634862" w:rsidRDefault="000F3B17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этап–2 балл</w:t>
            </w:r>
            <w:r w:rsidR="00210D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*.</w:t>
            </w:r>
            <w:r w:rsidR="00210D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Отсутствие – 0 баллов</w:t>
            </w:r>
          </w:p>
          <w:p w:rsidR="000F3B17" w:rsidRPr="00634862" w:rsidRDefault="000F3B17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0F3B17" w:rsidRPr="00634862" w:rsidRDefault="000F3B17" w:rsidP="00210D72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0F3B17" w:rsidRPr="00634862" w:rsidTr="000F3B17">
        <w:trPr>
          <w:trHeight w:val="321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5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0-</w:t>
            </w:r>
            <w:r w:rsidRPr="00634862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67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41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Отсутствие правонарушений, совершенных (или принимавших участие в преступлениях) обучающимися за прошедший год  - 5 баллов,</w:t>
            </w:r>
          </w:p>
          <w:p w:rsidR="000F3B17" w:rsidRPr="00634862" w:rsidRDefault="000F3B17" w:rsidP="004A7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0F3B17" w:rsidRPr="00634862" w:rsidRDefault="000F3B17" w:rsidP="004A7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0F3B17" w:rsidRPr="00634862" w:rsidRDefault="000F3B17" w:rsidP="004A7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Информация, предоставляется соответствующими отделами, комиссиями по делам несовершеннолетних  отделов (управлений) внутренних дел муниципального образования</w:t>
            </w:r>
          </w:p>
        </w:tc>
      </w:tr>
      <w:tr w:rsidR="000F3B17" w:rsidRPr="00634862" w:rsidTr="000F3B17">
        <w:trPr>
          <w:trHeight w:val="569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F3B17" w:rsidRPr="00634862" w:rsidRDefault="000F3B17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Отсутствие травматизма у учащихся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случай</w:t>
            </w: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0-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67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1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Default="0019793F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Отсутствие травматизма – 5 баллов,</w:t>
            </w:r>
          </w:p>
          <w:p w:rsidR="0019793F" w:rsidRPr="00634862" w:rsidRDefault="0019793F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 травматизма – 0 баллов</w:t>
            </w:r>
          </w:p>
        </w:tc>
      </w:tr>
      <w:tr w:rsidR="000F3B17" w:rsidRPr="00634862" w:rsidTr="000F3B17">
        <w:trPr>
          <w:trHeight w:val="201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F3B17" w:rsidRPr="00634862" w:rsidRDefault="000F3B17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Формирование положительного имиджа образовательной организации (наличие стажировочной площадки, ресурсного центра и т.д.)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0-9</w:t>
            </w:r>
          </w:p>
        </w:tc>
        <w:tc>
          <w:tcPr>
            <w:tcW w:w="67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полугодовая</w:t>
            </w:r>
          </w:p>
        </w:tc>
        <w:tc>
          <w:tcPr>
            <w:tcW w:w="41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 федеральной инновационной (экспериментальной, базовой, стажировочной) площадки, наличие закрепления учредителем, МОиН РТ статуса - 9 баллов;</w:t>
            </w:r>
          </w:p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</w:t>
            </w:r>
            <w:r w:rsidRPr="00634862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региональной инновационной (экспериментальной, базовой, стажировочной) площадки, наличие закрепления учредителем, МОиН РТ статуса – 5 баллов;</w:t>
            </w:r>
          </w:p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 муниципальной инновационной (экспериментальной, базовой, стажировочной) площадки, наличие закрепления учредителем, МОиН РТ статуса – 3 балла;</w:t>
            </w:r>
          </w:p>
          <w:p w:rsidR="000F3B17" w:rsidRPr="00634862" w:rsidRDefault="000F3B17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Отсутствие инновационной площадки - 0 баллов</w:t>
            </w:r>
          </w:p>
        </w:tc>
      </w:tr>
      <w:tr w:rsidR="00AC3790" w:rsidRPr="00634862" w:rsidTr="000F3B17">
        <w:trPr>
          <w:trHeight w:val="201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C3790" w:rsidRPr="00634862" w:rsidRDefault="00AC3790" w:rsidP="004A76EF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C3790" w:rsidRPr="00634862" w:rsidRDefault="00AC3790" w:rsidP="00AC37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Количество призеров, победителей муниципального, республиканского, регионального, федерального этапов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спортивной направленности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6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AC3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7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1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в отчетный период победителей,  призеров, дипломантов: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федеральный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баллов*; </w:t>
            </w:r>
          </w:p>
          <w:p w:rsidR="00AC3790" w:rsidRPr="00634862" w:rsidRDefault="00AC3790" w:rsidP="00DA1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альный (республиканский) этап- 20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баллов*;</w:t>
            </w:r>
          </w:p>
          <w:p w:rsidR="00AC3790" w:rsidRPr="00634862" w:rsidRDefault="00AC3790" w:rsidP="00DA1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этап –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баллов*.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Отсутствие – 0 баллов</w:t>
            </w:r>
          </w:p>
          <w:p w:rsidR="00AC3790" w:rsidRPr="00634862" w:rsidRDefault="00AC3790" w:rsidP="00DA1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AC3790" w:rsidRPr="00634862" w:rsidRDefault="00AC3790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документально зафиксированных  призовых мест, почетные грамоты, дипломы, приказы</w:t>
            </w:r>
          </w:p>
          <w:p w:rsidR="00AC3790" w:rsidRPr="00634862" w:rsidRDefault="00AC3790" w:rsidP="00AC379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F3B17" w:rsidRPr="00634862" w:rsidTr="000F3B17">
        <w:trPr>
          <w:gridAfter w:val="1"/>
          <w:wAfter w:w="12" w:type="dxa"/>
          <w:trHeight w:val="201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3B17" w:rsidRPr="00634862" w:rsidRDefault="000F3B17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375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F3B17" w:rsidRPr="00634862" w:rsidRDefault="000F3B17" w:rsidP="000F3B17">
            <w:pPr>
              <w:spacing w:after="0" w:line="240" w:lineRule="auto"/>
              <w:jc w:val="center"/>
            </w:pPr>
            <w:r w:rsidRPr="00634862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Итого </w:t>
            </w:r>
            <w:r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val="en-US" w:eastAsia="ru-RU"/>
              </w:rPr>
              <w:t>0</w:t>
            </w:r>
          </w:p>
        </w:tc>
      </w:tr>
    </w:tbl>
    <w:p w:rsidR="004A76EF" w:rsidRPr="00634862" w:rsidRDefault="004A76EF" w:rsidP="004A76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A76EF" w:rsidRDefault="004A76EF" w:rsidP="004A76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4862">
        <w:rPr>
          <w:rFonts w:ascii="Times New Roman" w:hAnsi="Times New Roman"/>
          <w:b/>
          <w:sz w:val="28"/>
          <w:szCs w:val="28"/>
        </w:rPr>
        <w:t>Средние общеобразовательные школы</w:t>
      </w:r>
    </w:p>
    <w:p w:rsidR="00866450" w:rsidRPr="00634862" w:rsidRDefault="00866450" w:rsidP="004A76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W w:w="15491" w:type="dxa"/>
        <w:tblCellMar>
          <w:left w:w="0" w:type="dxa"/>
          <w:right w:w="0" w:type="dxa"/>
        </w:tblCellMar>
        <w:tblLook w:val="04A0"/>
      </w:tblPr>
      <w:tblGrid>
        <w:gridCol w:w="749"/>
        <w:gridCol w:w="2990"/>
        <w:gridCol w:w="1184"/>
        <w:gridCol w:w="1214"/>
        <w:gridCol w:w="14"/>
        <w:gridCol w:w="20"/>
        <w:gridCol w:w="1072"/>
        <w:gridCol w:w="1195"/>
        <w:gridCol w:w="648"/>
        <w:gridCol w:w="10"/>
        <w:gridCol w:w="15"/>
        <w:gridCol w:w="15"/>
        <w:gridCol w:w="1404"/>
        <w:gridCol w:w="4961"/>
      </w:tblGrid>
      <w:tr w:rsidR="007B1975" w:rsidRPr="00634862" w:rsidTr="0019793F">
        <w:trPr>
          <w:trHeight w:val="340"/>
          <w:tblHeader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Показатели оценки эффективности деятельности 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Весовой коэффициент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 xml:space="preserve">Показатель 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Диапазон индикаторов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Кол-во баллов</w:t>
            </w:r>
          </w:p>
        </w:tc>
        <w:tc>
          <w:tcPr>
            <w:tcW w:w="144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Методика расчета</w:t>
            </w:r>
          </w:p>
        </w:tc>
      </w:tr>
      <w:tr w:rsidR="00AC3790" w:rsidRPr="00634862" w:rsidTr="0019793F">
        <w:trPr>
          <w:trHeight w:val="331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C3790" w:rsidRPr="00634862" w:rsidRDefault="00AC3790" w:rsidP="004A76EF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C3790" w:rsidRPr="00634862" w:rsidRDefault="00AC3790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Средний балл ЕГЭ по русскому языку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 ≥ (А+5) – 10 баллов, где А - среднереспубликанский показатель; В - средний балл организации;</w:t>
            </w:r>
          </w:p>
          <w:p w:rsidR="00AC3790" w:rsidRPr="00634862" w:rsidRDefault="00AC3790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(А+5) &gt; В ≥ (А+3) – 5 баллов;</w:t>
            </w:r>
          </w:p>
          <w:p w:rsidR="00AC3790" w:rsidRPr="00634862" w:rsidRDefault="00AC3790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(А+3) &gt; В ≥ А – 3 балла;</w:t>
            </w:r>
          </w:p>
          <w:p w:rsidR="00AC3790" w:rsidRDefault="00AC3790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 &lt; А  – 0 баллов</w:t>
            </w:r>
          </w:p>
          <w:p w:rsidR="00AC3790" w:rsidRDefault="00AC3790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среднереспубликанский показатель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по математике профильный уровень – 48,6</w:t>
            </w:r>
          </w:p>
          <w:p w:rsidR="00AC3790" w:rsidRPr="00634862" w:rsidRDefault="00AC3790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среднереспубликанский показатель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по русскому языку – 69,4</w:t>
            </w:r>
          </w:p>
        </w:tc>
      </w:tr>
      <w:tr w:rsidR="00AC3790" w:rsidRPr="00634862" w:rsidTr="0019793F">
        <w:trPr>
          <w:trHeight w:val="30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C3790" w:rsidRPr="00634862" w:rsidRDefault="00AC3790" w:rsidP="004A76EF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C3790" w:rsidRPr="00634862" w:rsidRDefault="00AC3790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Средний балл ЕГЭ по математике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C3790" w:rsidRPr="00634862" w:rsidTr="0019793F">
        <w:trPr>
          <w:trHeight w:val="30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C3790" w:rsidRPr="00634862" w:rsidRDefault="00AC3790" w:rsidP="004A76EF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C3790" w:rsidRPr="00634862" w:rsidRDefault="00AC3790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Средний балл ЕГЭ по предметам по выбору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 ≥ (А+5) – 10 баллов, где А – среднереспубликанский показатель; В - средний балл организации;</w:t>
            </w:r>
          </w:p>
          <w:p w:rsidR="00AC3790" w:rsidRPr="00634862" w:rsidRDefault="00AC3790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(А+5) &gt; В ≥ (А+3) – 5 баллов;</w:t>
            </w:r>
          </w:p>
          <w:p w:rsidR="00AC3790" w:rsidRPr="00634862" w:rsidRDefault="00AC3790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(А+3) &gt; В ≥ А – 3 балла;</w:t>
            </w:r>
          </w:p>
          <w:p w:rsidR="00AC3790" w:rsidRDefault="00AC3790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 &lt; А  – 0 баллов</w:t>
            </w:r>
          </w:p>
          <w:p w:rsidR="00AC3790" w:rsidRPr="00634862" w:rsidRDefault="00AC3790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среднереспубликанский показатель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по предметам по выбору – 60,67</w:t>
            </w:r>
          </w:p>
        </w:tc>
      </w:tr>
      <w:tr w:rsidR="007B1975" w:rsidRPr="00634862" w:rsidTr="0019793F">
        <w:trPr>
          <w:trHeight w:val="328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Отсутствие выпускников 11-х классов, не получивших аттестат по итогам ГИА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случай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Отсутствие выпускников, не получивших аттестат - 5 баллов;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 выпускников, не получивших аттестат - 0 баллов</w:t>
            </w:r>
          </w:p>
        </w:tc>
      </w:tr>
      <w:tr w:rsidR="007B1975" w:rsidRPr="00634862" w:rsidTr="0019793F">
        <w:trPr>
          <w:trHeight w:val="328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Охват обучающихся изучением национального (нерусского) языка как родного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1-100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=(А/В)*100%*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где А - численность обучающихся,  изучающих национальный (нерусский) язык как родной; В – общая численность обучающихся, для которых национальный (нерусский) язык является родным.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k=0,1</w:t>
            </w:r>
          </w:p>
        </w:tc>
      </w:tr>
      <w:tr w:rsidR="007B1975" w:rsidRPr="00634862" w:rsidTr="0019793F">
        <w:trPr>
          <w:trHeight w:val="10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Средний балл выполнения заданий единого республиканского тестирования по татарскому языку в 9-х классах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0 - 10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 ≥ (А+0,5) – 10 баллов, где А - среднереспубликанский показатель; В - средний балл организации.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(А+0,5) &gt; В ≥ (А+0,3) – 5 баллов;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(А+0,3) &gt; В ≥ А – 3 балла;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 &lt; А  – 0 баллов</w:t>
            </w:r>
            <w:r w:rsidRPr="00634862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235BF" w:rsidRPr="00634862" w:rsidTr="0019793F">
        <w:trPr>
          <w:trHeight w:val="655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235BF" w:rsidRPr="00634862" w:rsidRDefault="002235BF" w:rsidP="004A76EF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235BF" w:rsidRPr="00634862" w:rsidRDefault="002235BF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Количество 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235BF" w:rsidRPr="00634862" w:rsidRDefault="002235BF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2235BF" w:rsidRPr="00634862" w:rsidRDefault="002235BF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235BF" w:rsidRPr="00634862" w:rsidRDefault="002235BF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2235BF" w:rsidRPr="00634862" w:rsidRDefault="002235BF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0 - 9</w:t>
            </w:r>
          </w:p>
        </w:tc>
        <w:tc>
          <w:tcPr>
            <w:tcW w:w="67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235BF" w:rsidRPr="00634862" w:rsidRDefault="002235BF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235BF" w:rsidRPr="00634862" w:rsidRDefault="002235BF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235BF" w:rsidRPr="00634862" w:rsidRDefault="002235BF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в отчетный период победителей,  призеров, дипломантов предметных олимпиад: </w:t>
            </w:r>
          </w:p>
          <w:p w:rsidR="002235BF" w:rsidRPr="00634862" w:rsidRDefault="002235BF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заключительный этап</w:t>
            </w:r>
            <w:r w:rsidR="00197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9 баллов*; </w:t>
            </w:r>
          </w:p>
          <w:p w:rsidR="002235BF" w:rsidRPr="00634862" w:rsidRDefault="002235BF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</w:t>
            </w:r>
            <w:r w:rsidR="00197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альный (республиканский)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5 баллов*;</w:t>
            </w:r>
          </w:p>
          <w:p w:rsidR="002235BF" w:rsidRPr="00634862" w:rsidRDefault="002235BF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этап –2 баллов*.</w:t>
            </w:r>
            <w:r w:rsidR="00197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Отсутствие – 0 баллов</w:t>
            </w:r>
          </w:p>
          <w:p w:rsidR="002235BF" w:rsidRPr="00634862" w:rsidRDefault="002235BF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2235BF" w:rsidRPr="00634862" w:rsidRDefault="002235BF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документально зафиксированных  призовых мест, почетные грамоты, дипломы, приказы</w:t>
            </w:r>
          </w:p>
          <w:p w:rsidR="002235BF" w:rsidRPr="00634862" w:rsidRDefault="002235BF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B1975" w:rsidRPr="00634862" w:rsidTr="0019793F">
        <w:trPr>
          <w:trHeight w:val="655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Количество призеров, победителей муниципального, республиканского, регионального, федерального этапов конкурсов воспитательной направленности 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0 - 9</w:t>
            </w:r>
          </w:p>
        </w:tc>
        <w:tc>
          <w:tcPr>
            <w:tcW w:w="65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9793F" w:rsidRPr="00634862" w:rsidRDefault="0019793F" w:rsidP="001979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в отчетный период победителей,  призеров, дипломантов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конкурсов воспитательной направленности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  <w:p w:rsidR="0019793F" w:rsidRPr="00634862" w:rsidRDefault="0019793F" w:rsidP="001979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заключительный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- 9 баллов*; </w:t>
            </w:r>
          </w:p>
          <w:p w:rsidR="0019793F" w:rsidRPr="00634862" w:rsidRDefault="0019793F" w:rsidP="001979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региональный (республиканский) этап- 5 баллов*;</w:t>
            </w:r>
          </w:p>
          <w:p w:rsidR="0019793F" w:rsidRPr="00634862" w:rsidRDefault="0019793F" w:rsidP="001979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этап –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баллов*, отсутствие – 0 баллов</w:t>
            </w:r>
          </w:p>
          <w:p w:rsidR="0019793F" w:rsidRPr="00634862" w:rsidRDefault="0019793F" w:rsidP="001979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19793F" w:rsidRPr="00634862" w:rsidRDefault="0019793F" w:rsidP="0019793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документально зафиксированных  призовых мест, почетные грамоты, дипломы, приказы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B1975" w:rsidRPr="00634862" w:rsidTr="0019793F">
        <w:trPr>
          <w:trHeight w:val="31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Доля педагогических работников до 35 лет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24-29</w:t>
            </w:r>
          </w:p>
        </w:tc>
        <w:tc>
          <w:tcPr>
            <w:tcW w:w="65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=(А/В)*100%, где А - количество педагогических работников до 35 лет; В – общее количество педагогических работников в образовательной организации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 ------ * весовой коэффициент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отнормированный критерий;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фактическое значение критерия эффективности деятельности;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наилучшее значение критерия эффективности деятельности;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наихудшее значение критерия эффективности деятельности</w:t>
            </w:r>
          </w:p>
        </w:tc>
      </w:tr>
      <w:tr w:rsidR="007B1975" w:rsidRPr="00634862" w:rsidTr="0019793F">
        <w:trPr>
          <w:trHeight w:val="31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Доля педагогических работников с высшей и первой квалификационными категориями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15-60</w:t>
            </w:r>
          </w:p>
        </w:tc>
        <w:tc>
          <w:tcPr>
            <w:tcW w:w="65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</w:p>
        </w:tc>
        <w:tc>
          <w:tcPr>
            <w:tcW w:w="1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=(А/В)*100%, где А - количество педагогических работников с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высшей и первой квалификационными категориями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 В – общее количество педагогических работников в образовательной организации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 ------ * весовой коэффициент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отнормированный критерий;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фактическое значение критерия эффективности деятельности;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наилучшее значение критерия эффективности деятельности;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наихудшее значение критерия эффективности деятельности</w:t>
            </w:r>
          </w:p>
        </w:tc>
      </w:tr>
      <w:tr w:rsidR="007B1975" w:rsidRPr="00634862" w:rsidTr="0019793F">
        <w:trPr>
          <w:trHeight w:val="31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Количество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0-9</w:t>
            </w:r>
          </w:p>
        </w:tc>
        <w:tc>
          <w:tcPr>
            <w:tcW w:w="67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федеральный этап</w:t>
            </w:r>
            <w:r w:rsidR="00197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 баллов*; 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региональный (республиканский) этап- 5 баллов*;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этап–2 баллов*.</w:t>
            </w:r>
            <w:r w:rsidR="00197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Отсутствие – 0 баллов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документально зафиксированных  призовых мест, почетные грамоты, дипломы, приказы</w:t>
            </w:r>
          </w:p>
          <w:p w:rsidR="007B1975" w:rsidRPr="00634862" w:rsidRDefault="007B1975" w:rsidP="0019793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B1975" w:rsidRPr="00634862" w:rsidTr="0019793F">
        <w:trPr>
          <w:trHeight w:val="321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0-</w:t>
            </w:r>
            <w:r w:rsidRPr="00634862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67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Отсутствие правонарушений, совершенных (или принимавших участие в преступлениях) обучающимися за прошедший год  - 5 баллов,</w:t>
            </w:r>
          </w:p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Информация, предоставляется соответствующими отделами, комиссиями по делам несовершеннолетних  отделов (управлений) внутренних дел муниципального образования</w:t>
            </w:r>
          </w:p>
        </w:tc>
      </w:tr>
      <w:tr w:rsidR="007B1975" w:rsidRPr="00634862" w:rsidTr="0019793F">
        <w:trPr>
          <w:trHeight w:val="569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Отсутствие травматизма у учащихся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случай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0-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67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9793F" w:rsidRDefault="0019793F" w:rsidP="0019793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Отсутствие травматизма – 5 баллов,</w:t>
            </w:r>
          </w:p>
          <w:p w:rsidR="007B1975" w:rsidRPr="00634862" w:rsidRDefault="0019793F" w:rsidP="0019793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 травматизма – 0 баллов</w:t>
            </w:r>
          </w:p>
        </w:tc>
      </w:tr>
      <w:tr w:rsidR="007B1975" w:rsidRPr="00634862" w:rsidTr="0019793F">
        <w:trPr>
          <w:trHeight w:val="201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Формирование положительного имиджа образовательной организации (наличие стажировочной площадки, ресурсного центра и т.д.)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0-9</w:t>
            </w:r>
          </w:p>
        </w:tc>
        <w:tc>
          <w:tcPr>
            <w:tcW w:w="67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 федеральной инновационной (экспериментальной, базовой, стажировочной) площадки, наличие закрепления учредителем, МОиН РТ статуса - 9 баллов;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</w:t>
            </w:r>
            <w:r w:rsidRPr="00634862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региональной инновационной (экспериментальной, базовой, стажировочной) площадки, наличие закрепления учредителем, МОиН РТ статуса – 5 баллов;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 муниципальной инновационной (экспериментальной, базовой, стажировочной) площадки, наличие закрепления учредителем, МОиН РТ статуса – 3 балла;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Отсутствие инновационной площадки - 0 баллов</w:t>
            </w:r>
          </w:p>
        </w:tc>
      </w:tr>
      <w:tr w:rsidR="00AC3790" w:rsidRPr="00634862" w:rsidTr="0019793F">
        <w:trPr>
          <w:trHeight w:val="201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C3790" w:rsidRPr="00634862" w:rsidRDefault="00AC3790" w:rsidP="004A76EF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C3790" w:rsidRPr="00634862" w:rsidRDefault="00AC3790" w:rsidP="00DA15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Количество призеров, победителей муниципального, республиканского, регионального, федерального этапов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спортивной направленности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0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в отчетный период победителей,  призеров, дипломантов: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федеральный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балл</w:t>
            </w:r>
            <w:r w:rsidR="00197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*; </w:t>
            </w:r>
          </w:p>
          <w:p w:rsidR="00AC3790" w:rsidRPr="00634862" w:rsidRDefault="00AC3790" w:rsidP="00DA1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альный (республиканский) этап- 20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баллов*;</w:t>
            </w:r>
          </w:p>
          <w:p w:rsidR="00AC3790" w:rsidRPr="00634862" w:rsidRDefault="00AC3790" w:rsidP="00DA1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этап –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баллов*.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Отсутствие – 0 баллов</w:t>
            </w:r>
          </w:p>
          <w:p w:rsidR="00AC3790" w:rsidRPr="00634862" w:rsidRDefault="00AC3790" w:rsidP="00DA1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AC3790" w:rsidRPr="00634862" w:rsidRDefault="00AC3790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документально зафиксированных  призовых мест, почетные грамоты, дипломы, приказы</w:t>
            </w:r>
          </w:p>
          <w:p w:rsidR="00AC3790" w:rsidRPr="00634862" w:rsidRDefault="00AC3790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A76EF" w:rsidRPr="00634862" w:rsidTr="0019793F">
        <w:trPr>
          <w:trHeight w:val="28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76EF" w:rsidRPr="00634862" w:rsidRDefault="004A76EF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74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A76EF" w:rsidRPr="00077DA5" w:rsidRDefault="004A76EF" w:rsidP="00077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Итого </w:t>
            </w:r>
            <w:r w:rsidRPr="00634862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val="en-US" w:eastAsia="ru-RU"/>
              </w:rPr>
              <w:t>1</w:t>
            </w:r>
            <w:r w:rsidR="008001E2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4</w:t>
            </w:r>
            <w:r w:rsidR="00077DA5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val="en-US" w:eastAsia="ru-RU"/>
              </w:rPr>
              <w:t>0</w:t>
            </w:r>
          </w:p>
        </w:tc>
      </w:tr>
    </w:tbl>
    <w:p w:rsidR="004A76EF" w:rsidRPr="00634862" w:rsidRDefault="004A76EF" w:rsidP="004A76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76EF" w:rsidRPr="00634862" w:rsidRDefault="004A76EF" w:rsidP="004A76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4862">
        <w:rPr>
          <w:rFonts w:ascii="Times New Roman" w:hAnsi="Times New Roman"/>
          <w:b/>
          <w:sz w:val="28"/>
          <w:szCs w:val="28"/>
        </w:rPr>
        <w:t>Основные общеобразовательные школы</w:t>
      </w:r>
    </w:p>
    <w:p w:rsidR="004A76EF" w:rsidRPr="00634862" w:rsidRDefault="004A76EF" w:rsidP="004A76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031" w:type="dxa"/>
        <w:tblInd w:w="40" w:type="dxa"/>
        <w:tblCellMar>
          <w:left w:w="0" w:type="dxa"/>
          <w:right w:w="0" w:type="dxa"/>
        </w:tblCellMar>
        <w:tblLook w:val="04A0"/>
      </w:tblPr>
      <w:tblGrid>
        <w:gridCol w:w="612"/>
        <w:gridCol w:w="2949"/>
        <w:gridCol w:w="1191"/>
        <w:gridCol w:w="1244"/>
        <w:gridCol w:w="1081"/>
        <w:gridCol w:w="1170"/>
        <w:gridCol w:w="25"/>
        <w:gridCol w:w="648"/>
        <w:gridCol w:w="1523"/>
        <w:gridCol w:w="4588"/>
      </w:tblGrid>
      <w:tr w:rsidR="009D4C9C" w:rsidRPr="00634862" w:rsidTr="00AC3790">
        <w:trPr>
          <w:trHeight w:val="340"/>
          <w:tblHeader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9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Показатели оценки эффективности деятельности 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Весовой коэффициент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B1975" w:rsidRPr="00634862" w:rsidRDefault="009D4C9C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Диапазон индикаторов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B1975" w:rsidRPr="00634862" w:rsidRDefault="009D4C9C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Кол-во баллов</w:t>
            </w:r>
          </w:p>
        </w:tc>
        <w:tc>
          <w:tcPr>
            <w:tcW w:w="15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86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45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Методика расчета</w:t>
            </w:r>
          </w:p>
        </w:tc>
      </w:tr>
      <w:tr w:rsidR="009D4C9C" w:rsidRPr="00634862" w:rsidTr="00AC3790">
        <w:trPr>
          <w:trHeight w:val="304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Средний балл ОГЭ по русскому языку </w:t>
            </w:r>
            <w:r w:rsidR="0019793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(% выполнения)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 ≥ (А+0,3) – 10 баллов, где А - среднереспубликанский показатель; В - средний балл организации.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(А+0,3) &gt; В ≥ А – 5 баллов;</w:t>
            </w:r>
          </w:p>
          <w:p w:rsidR="0019793F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А &gt; В – 0 баллов</w:t>
            </w:r>
          </w:p>
          <w:p w:rsidR="007B1975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  <w:r w:rsidR="0019793F"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среднереспубликанский показатель</w:t>
            </w:r>
            <w:r w:rsidR="0019793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по русскому языку – 78,19</w:t>
            </w:r>
          </w:p>
          <w:p w:rsidR="0019793F" w:rsidRPr="00634862" w:rsidRDefault="0019793F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среднереспубликанский показатель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по математике – 43,99</w:t>
            </w:r>
          </w:p>
        </w:tc>
      </w:tr>
      <w:tr w:rsidR="009D4C9C" w:rsidRPr="00634862" w:rsidTr="00AC3790">
        <w:trPr>
          <w:trHeight w:val="304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Средний балл ОГЭ по математике </w:t>
            </w:r>
            <w:r w:rsidR="0019793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(% выполнения)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4C9C" w:rsidRPr="00634862" w:rsidTr="00AC3790">
        <w:trPr>
          <w:trHeight w:val="328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Охват обучающихся изучением национального (нерусского) языка как родного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1-100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=(А/В)*100%*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где А - численность обучающихся,  изучающих национальный (нерусский) язык как родной; В – общая численность обучающихся, для которых национальный (нерусский) язык является родным.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k=0,1</w:t>
            </w:r>
          </w:p>
        </w:tc>
      </w:tr>
      <w:tr w:rsidR="009D4C9C" w:rsidRPr="00634862" w:rsidTr="00AC3790">
        <w:trPr>
          <w:trHeight w:val="104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Средний балл выполнения заданий единого республиканского тестирования по татарскому языку в 9-х классах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0 - 10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 ≥ (А+0,3) – 10 баллов, где А - среднереспубликанский показатель; В - средний балл организации.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(А+0,3) &gt; В ≥ А – 3 балла;</w:t>
            </w:r>
          </w:p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А &gt; В – 0 баллов</w:t>
            </w:r>
          </w:p>
        </w:tc>
      </w:tr>
      <w:tr w:rsidR="009D4C9C" w:rsidRPr="00634862" w:rsidTr="00AC3790">
        <w:trPr>
          <w:trHeight w:val="655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Количество 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0 -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в отчетный период победителей,  призеров, дипломантов предметных олимпиад: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заключительный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8 баллов*; 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региональный (республиканский) этап- 7баллов*;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этап–4 балл</w:t>
            </w:r>
            <w:r w:rsidR="00197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</w:t>
            </w:r>
            <w:r w:rsidR="00197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отсутствует – 0 баллов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документально зафиксированных  призовых мест, почетные грамоты, дипломы, приказы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4C9C" w:rsidRPr="00634862" w:rsidTr="00AC3790">
        <w:trPr>
          <w:trHeight w:val="655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6.</w:t>
            </w:r>
          </w:p>
        </w:tc>
        <w:tc>
          <w:tcPr>
            <w:tcW w:w="2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Количество призеров, победителей муниципального, республиканского, регионального, федерального этапов конкурсов воспитательной направленности от общего количества учащихся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0 -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в отчетный период победителей, призеров, дипломантов предметных олимпиад: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заключительный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8баллов*; 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региональный (республиканский) этап- 7 баллов*;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этап–4 балл</w:t>
            </w:r>
            <w:r w:rsidR="00197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*.</w:t>
            </w:r>
            <w:r w:rsidR="00197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Отсутствие – 0 баллов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документально зафиксированных призовых мест, почетные грамоты, дипломы, приказы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4C9C" w:rsidRPr="00634862" w:rsidTr="00AC3790">
        <w:trPr>
          <w:trHeight w:val="312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Доля педагогических работников до 35 лет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24-29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=(А/В)*100%, где А - количество педагогических работников до 35 лет; В – общее количество педагогических работников в образовательной организации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 ------ * весовой коэффициент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отнормированный критерий;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фактическое значение критерия эффективности деятельности;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наилучшее значение критерия эффективности деятельности;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наихудшее значение критерия эффективности деятельности</w:t>
            </w:r>
          </w:p>
        </w:tc>
      </w:tr>
      <w:tr w:rsidR="009D4C9C" w:rsidRPr="00634862" w:rsidTr="00AC3790">
        <w:trPr>
          <w:trHeight w:val="312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Доля педагогических работников с высшей и первой квалификационными категориями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15-60</w:t>
            </w:r>
          </w:p>
        </w:tc>
        <w:tc>
          <w:tcPr>
            <w:tcW w:w="2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</w:p>
        </w:tc>
        <w:tc>
          <w:tcPr>
            <w:tcW w:w="1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=(А/В)*100%, где А - количество педагогических работников с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высшей и первой квалификационными категориями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 В – общее количество педагогических работников в образовательной организации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 ------ * весовой коэффициент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отнормированный критерий;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фактическое значение критерия эффективности деятельности;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наилучшее значение критерия эффективности деятельности;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наихудшее значение критерия эффективности деятельности</w:t>
            </w:r>
          </w:p>
        </w:tc>
      </w:tr>
      <w:tr w:rsidR="009D4C9C" w:rsidRPr="00634862" w:rsidTr="00AC3790">
        <w:trPr>
          <w:trHeight w:val="312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Количество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от общего количества педагогических работников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0 -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</w:p>
        </w:tc>
        <w:tc>
          <w:tcPr>
            <w:tcW w:w="1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федеральный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–8 баллов*; 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региональный (республиканский) этап- 5 баллов*;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этап –2 балл</w:t>
            </w:r>
            <w:r w:rsidR="00197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*.</w:t>
            </w:r>
            <w:r w:rsidR="00197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Отсутствие – 0 баллов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документально зафиксированных призовых мест, почетные грамоты, дипломы, приказы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4C9C" w:rsidRPr="00634862" w:rsidTr="00AC3790">
        <w:trPr>
          <w:trHeight w:val="321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hAnsi="Times New Roman"/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0 -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Отсутствие правонарушений, совершенных (или принимавших участие в преступлениях) обучающимися за прошедший год - 5 баллов,</w:t>
            </w:r>
          </w:p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hAnsi="Times New Roman"/>
                <w:sz w:val="20"/>
                <w:szCs w:val="20"/>
              </w:rPr>
              <w:t>Информация, предоставляется соответствующими отделами, комиссиями по делам несовершеннолетних  отделов (управлений) внутренних дел муниципального образования</w:t>
            </w:r>
          </w:p>
        </w:tc>
      </w:tr>
      <w:tr w:rsidR="009D4C9C" w:rsidRPr="00634862" w:rsidTr="00AC3790">
        <w:trPr>
          <w:trHeight w:val="201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Отсутствие травматизма у учащихся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случай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0 - 10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9793F" w:rsidRDefault="0019793F" w:rsidP="0019793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Отсутствие травматизма – 5 баллов,</w:t>
            </w:r>
          </w:p>
          <w:p w:rsidR="007B1975" w:rsidRPr="00634862" w:rsidRDefault="0019793F" w:rsidP="00197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 травматизма – 0 баллов</w:t>
            </w:r>
          </w:p>
        </w:tc>
      </w:tr>
      <w:tr w:rsidR="009D4C9C" w:rsidRPr="00634862" w:rsidTr="00AC3790">
        <w:trPr>
          <w:trHeight w:val="201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Формирование положительного имиджа образовательной организации (наличие стажировочной площадки, ресурсного центра и т.д.)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0 - 6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 федеральной инновационной (экспериментальной, базовой, стажировочной) площадки, наличие закрепления учредителем, МОиН РТ статуса - 6 баллов;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</w:t>
            </w:r>
            <w:r w:rsidRPr="00634862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региональной инновационной (экспериментальной, базовой, стажировочной) площадки, наличие закрепления учредителем, МОиН РТ статуса – 4 баллов;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 муниципальной инновационной (экспериментальной, базовой, стажировочной) площадки, наличие закрепления учредителем, МОиН РТ статуса –2 балла;</w:t>
            </w:r>
          </w:p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Отсутствие инновационной площадки - 0 баллов</w:t>
            </w:r>
          </w:p>
        </w:tc>
      </w:tr>
      <w:tr w:rsidR="00AC3790" w:rsidRPr="00634862" w:rsidTr="00AC3790">
        <w:trPr>
          <w:trHeight w:val="201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C3790" w:rsidRPr="00634862" w:rsidRDefault="00AC3790" w:rsidP="004A76EF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C3790" w:rsidRPr="00634862" w:rsidRDefault="00AC3790" w:rsidP="00DA15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Количество призеров, победителей муниципального, республиканского, регионального, федерального этапов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спортивной направленности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C3790" w:rsidRPr="00634862" w:rsidRDefault="00AC3790" w:rsidP="00AC37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C3790" w:rsidRPr="00634862" w:rsidRDefault="00AC3790" w:rsidP="00DA1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в отчетный период победителей,  призеров, дипломантов: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федеральный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баллов*; </w:t>
            </w:r>
          </w:p>
          <w:p w:rsidR="00AC3790" w:rsidRPr="00634862" w:rsidRDefault="00AC3790" w:rsidP="00DA1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альный (республиканский) этап- 10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баллов*;</w:t>
            </w:r>
          </w:p>
          <w:p w:rsidR="00AC3790" w:rsidRPr="00634862" w:rsidRDefault="00AC3790" w:rsidP="00DA1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этап –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баллов*.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Отсутствие – 0 баллов</w:t>
            </w:r>
          </w:p>
          <w:p w:rsidR="00AC3790" w:rsidRPr="00634862" w:rsidRDefault="00AC3790" w:rsidP="00DA1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AC3790" w:rsidRPr="00634862" w:rsidRDefault="00AC3790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документально зафиксированных  призовых мест, почетные грамоты, дипломы, приказы</w:t>
            </w:r>
          </w:p>
          <w:p w:rsidR="00AC3790" w:rsidRPr="00634862" w:rsidRDefault="00AC3790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A76EF" w:rsidRPr="00634862" w:rsidTr="00AC3790">
        <w:trPr>
          <w:trHeight w:val="201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76EF" w:rsidRPr="00634862" w:rsidRDefault="004A76EF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41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A76EF" w:rsidRPr="00634862" w:rsidRDefault="004A76EF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Итого 100</w:t>
            </w:r>
          </w:p>
        </w:tc>
      </w:tr>
    </w:tbl>
    <w:p w:rsidR="004A76EF" w:rsidRPr="00634862" w:rsidRDefault="004A76EF" w:rsidP="004A76E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7DA5" w:rsidRDefault="00077DA5" w:rsidP="004A76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76EF" w:rsidRPr="00634862" w:rsidRDefault="004A76EF" w:rsidP="004A76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76EF" w:rsidRPr="00634862" w:rsidRDefault="004A76EF" w:rsidP="004A76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4862">
        <w:rPr>
          <w:rFonts w:ascii="Times New Roman" w:hAnsi="Times New Roman"/>
          <w:b/>
          <w:sz w:val="28"/>
          <w:szCs w:val="28"/>
        </w:rPr>
        <w:t>Начальная школа – детский сад</w:t>
      </w:r>
    </w:p>
    <w:p w:rsidR="004A76EF" w:rsidRPr="00634862" w:rsidRDefault="004A76EF" w:rsidP="004A76E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046" w:type="dxa"/>
        <w:tblInd w:w="40" w:type="dxa"/>
        <w:tblCellMar>
          <w:left w:w="0" w:type="dxa"/>
          <w:right w:w="0" w:type="dxa"/>
        </w:tblCellMar>
        <w:tblLook w:val="04A0"/>
      </w:tblPr>
      <w:tblGrid>
        <w:gridCol w:w="635"/>
        <w:gridCol w:w="3031"/>
        <w:gridCol w:w="1208"/>
        <w:gridCol w:w="1242"/>
        <w:gridCol w:w="820"/>
        <w:gridCol w:w="1169"/>
        <w:gridCol w:w="15"/>
        <w:gridCol w:w="15"/>
        <w:gridCol w:w="41"/>
        <w:gridCol w:w="607"/>
        <w:gridCol w:w="20"/>
        <w:gridCol w:w="1512"/>
        <w:gridCol w:w="20"/>
        <w:gridCol w:w="4693"/>
        <w:gridCol w:w="18"/>
      </w:tblGrid>
      <w:tr w:rsidR="009D4C9C" w:rsidRPr="00634862" w:rsidTr="009D4C9C">
        <w:trPr>
          <w:gridAfter w:val="1"/>
          <w:wAfter w:w="18" w:type="dxa"/>
          <w:trHeight w:val="340"/>
          <w:tblHeader/>
        </w:trPr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077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077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Показатели оценки эффективности деятельности 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077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077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 xml:space="preserve">Весовой коэффициент 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B1975" w:rsidRPr="00634862" w:rsidRDefault="009D4C9C" w:rsidP="00077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Показали </w:t>
            </w:r>
          </w:p>
        </w:tc>
        <w:tc>
          <w:tcPr>
            <w:tcW w:w="1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077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Диапазон индикаторов</w:t>
            </w:r>
          </w:p>
        </w:tc>
        <w:tc>
          <w:tcPr>
            <w:tcW w:w="648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B1975" w:rsidRPr="00634862" w:rsidRDefault="009D4C9C" w:rsidP="00077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Кол-во баллов</w:t>
            </w:r>
          </w:p>
        </w:tc>
        <w:tc>
          <w:tcPr>
            <w:tcW w:w="1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077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4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077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Методика расчета</w:t>
            </w:r>
          </w:p>
        </w:tc>
      </w:tr>
      <w:tr w:rsidR="009D4C9C" w:rsidRPr="00634862" w:rsidTr="009D4C9C">
        <w:trPr>
          <w:gridAfter w:val="1"/>
          <w:wAfter w:w="18" w:type="dxa"/>
          <w:trHeight w:val="328"/>
        </w:trPr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Охват обучающихся изучением национального (нерусского) языка как родного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1-100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=(А/В)*100%*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где А - численность обучающихся,  изучающих национальный (нерусский) язык как родной; В – общая численность обучающихся, для которых национальный (нерусский) язык является родным.</w:t>
            </w:r>
          </w:p>
          <w:p w:rsidR="007B1975" w:rsidRPr="00634862" w:rsidRDefault="007B1975" w:rsidP="004A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k=0,1</w:t>
            </w:r>
          </w:p>
        </w:tc>
      </w:tr>
      <w:tr w:rsidR="009D4C9C" w:rsidRPr="00634862" w:rsidTr="009D4C9C">
        <w:trPr>
          <w:gridAfter w:val="1"/>
          <w:wAfter w:w="18" w:type="dxa"/>
          <w:trHeight w:val="655"/>
        </w:trPr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4"/>
              </w:numPr>
              <w:spacing w:after="0" w:line="240" w:lineRule="auto"/>
              <w:ind w:left="683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Количество призеров, победителей муниципального, республиканского этапов олимпиад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0 - 9</w:t>
            </w:r>
          </w:p>
        </w:tc>
        <w:tc>
          <w:tcPr>
            <w:tcW w:w="64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в отчетный период победителей,  призеров, дипломантов предметных олимпиад: </w:t>
            </w:r>
          </w:p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республиканский этап- 9 баллов*;</w:t>
            </w:r>
          </w:p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этап–3 балл</w:t>
            </w:r>
            <w:r w:rsidR="00197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*.</w:t>
            </w:r>
            <w:r w:rsidR="00197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Отсутствие – 0 баллов</w:t>
            </w:r>
          </w:p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7B1975" w:rsidRPr="00634862" w:rsidRDefault="007B1975" w:rsidP="00077DA5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документально зафиксированных  призовых мест, почетные грамоты, дипломы, приказы</w:t>
            </w:r>
          </w:p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4C9C" w:rsidRPr="00634862" w:rsidTr="00210D72">
        <w:trPr>
          <w:trHeight w:val="655"/>
        </w:trPr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D4C9C" w:rsidRPr="00634862" w:rsidRDefault="009D4C9C" w:rsidP="004A76EF">
            <w:pPr>
              <w:numPr>
                <w:ilvl w:val="0"/>
                <w:numId w:val="34"/>
              </w:numPr>
              <w:spacing w:after="0" w:line="240" w:lineRule="auto"/>
              <w:ind w:left="683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9D4C9C" w:rsidRPr="00634862" w:rsidRDefault="009D4C9C" w:rsidP="004A7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Количество призеров, победителей муниципального, республиканского, регионального, федерального этапов конкурсов воспитательной направленности</w:t>
            </w:r>
          </w:p>
          <w:p w:rsidR="009D4C9C" w:rsidRPr="00634862" w:rsidRDefault="009D4C9C" w:rsidP="004A7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4C9C" w:rsidRPr="00634862" w:rsidRDefault="009D4C9C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D4C9C" w:rsidRPr="00634862" w:rsidRDefault="009D4C9C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4C9C" w:rsidRPr="00634862" w:rsidRDefault="009D4C9C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D4C9C" w:rsidRPr="00634862" w:rsidRDefault="009D4C9C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0 - 9</w:t>
            </w:r>
          </w:p>
        </w:tc>
        <w:tc>
          <w:tcPr>
            <w:tcW w:w="6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4C9C" w:rsidRPr="00634862" w:rsidRDefault="009D4C9C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4C9C" w:rsidRPr="00634862" w:rsidRDefault="009D4C9C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9D4C9C" w:rsidRPr="00634862" w:rsidRDefault="009D4C9C" w:rsidP="00077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в отчетный период победителей,  призеров, дипломантов: </w:t>
            </w:r>
          </w:p>
          <w:p w:rsidR="009D4C9C" w:rsidRPr="00634862" w:rsidRDefault="009D4C9C" w:rsidP="00077D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федеральный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- 9 баллов*; </w:t>
            </w:r>
          </w:p>
          <w:p w:rsidR="009D4C9C" w:rsidRPr="00634862" w:rsidRDefault="009D4C9C" w:rsidP="00077D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региональный (республиканский) этап- 8 баллов*;</w:t>
            </w:r>
          </w:p>
          <w:p w:rsidR="009D4C9C" w:rsidRPr="00634862" w:rsidRDefault="009D4C9C" w:rsidP="00077D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этап –</w:t>
            </w:r>
            <w:r w:rsidR="00197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</w:t>
            </w:r>
            <w:r w:rsidR="00197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 Отсутствие – 0 баллов</w:t>
            </w:r>
          </w:p>
          <w:p w:rsidR="009D4C9C" w:rsidRPr="00634862" w:rsidRDefault="009D4C9C" w:rsidP="00077D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9D4C9C" w:rsidRPr="00634862" w:rsidRDefault="009D4C9C" w:rsidP="00077DA5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документально зафиксированных  призовых мест, почетные грамоты, дипломы, приказы</w:t>
            </w:r>
          </w:p>
          <w:p w:rsidR="009D4C9C" w:rsidRPr="00634862" w:rsidRDefault="009D4C9C" w:rsidP="00077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4C9C" w:rsidRPr="00634862" w:rsidTr="009D4C9C">
        <w:trPr>
          <w:gridAfter w:val="1"/>
          <w:wAfter w:w="18" w:type="dxa"/>
          <w:trHeight w:val="312"/>
        </w:trPr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Доля педагогических работников до 35 лет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24-29</w:t>
            </w:r>
          </w:p>
        </w:tc>
        <w:tc>
          <w:tcPr>
            <w:tcW w:w="64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0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=(А/В)*100%, где А - количество педагогических работников до 35 лет; В – общее количество педагогических работников в образовательной организации</w:t>
            </w:r>
          </w:p>
          <w:p w:rsidR="007B1975" w:rsidRPr="00634862" w:rsidRDefault="007B1975" w:rsidP="000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</w:p>
          <w:p w:rsidR="007B1975" w:rsidRPr="00634862" w:rsidRDefault="007B1975" w:rsidP="000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 ------ * весовой коэффициент</w:t>
            </w:r>
          </w:p>
          <w:p w:rsidR="007B1975" w:rsidRPr="00634862" w:rsidRDefault="007B1975" w:rsidP="000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:rsidR="007B1975" w:rsidRPr="00634862" w:rsidRDefault="007B1975" w:rsidP="000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отнормированный критерий;</w:t>
            </w:r>
          </w:p>
          <w:p w:rsidR="007B1975" w:rsidRPr="00634862" w:rsidRDefault="007B1975" w:rsidP="000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фактическое значение критерия эффективности деятельности;</w:t>
            </w:r>
          </w:p>
          <w:p w:rsidR="007B1975" w:rsidRPr="00634862" w:rsidRDefault="007B1975" w:rsidP="000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наилучшее значение критерия эффективности деятельности;</w:t>
            </w:r>
          </w:p>
          <w:p w:rsidR="007B1975" w:rsidRPr="00634862" w:rsidRDefault="007B1975" w:rsidP="00077DA5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наихудшее значение критерия эффективности деятельности</w:t>
            </w:r>
          </w:p>
        </w:tc>
      </w:tr>
      <w:tr w:rsidR="009D4C9C" w:rsidRPr="00634862" w:rsidTr="009D4C9C">
        <w:trPr>
          <w:gridAfter w:val="1"/>
          <w:wAfter w:w="18" w:type="dxa"/>
          <w:trHeight w:val="312"/>
        </w:trPr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Доля педагогических работников с высшей и первой квалификационными категориями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  <w:t>15-60</w:t>
            </w:r>
          </w:p>
        </w:tc>
        <w:tc>
          <w:tcPr>
            <w:tcW w:w="64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</w:p>
        </w:tc>
        <w:tc>
          <w:tcPr>
            <w:tcW w:w="1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0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=(А/В)*100%, где А - количество педагогических работников с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высшей и первой квалификационными категориями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 В – общее количество педагогических работников в образовательной организации</w:t>
            </w:r>
          </w:p>
          <w:p w:rsidR="007B1975" w:rsidRPr="00634862" w:rsidRDefault="007B1975" w:rsidP="000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</w:p>
          <w:p w:rsidR="007B1975" w:rsidRPr="00634862" w:rsidRDefault="007B1975" w:rsidP="000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 ------ * весовой коэффициент</w:t>
            </w:r>
          </w:p>
          <w:p w:rsidR="007B1975" w:rsidRPr="00634862" w:rsidRDefault="007B1975" w:rsidP="000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:rsidR="007B1975" w:rsidRPr="00634862" w:rsidRDefault="007B1975" w:rsidP="000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отнормированный критерий;</w:t>
            </w:r>
          </w:p>
          <w:p w:rsidR="007B1975" w:rsidRPr="00634862" w:rsidRDefault="007B1975" w:rsidP="000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фактическое значение критерия эффективности деятельности;</w:t>
            </w:r>
          </w:p>
          <w:p w:rsidR="007B1975" w:rsidRPr="00634862" w:rsidRDefault="007B1975" w:rsidP="000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наилучшее значение критерия эффективности деятельности;</w:t>
            </w:r>
          </w:p>
          <w:p w:rsidR="007B1975" w:rsidRPr="00634862" w:rsidRDefault="007B1975" w:rsidP="000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наихудшее значение критерия эффективности деятельности</w:t>
            </w:r>
          </w:p>
        </w:tc>
      </w:tr>
      <w:tr w:rsidR="009D4C9C" w:rsidRPr="00634862" w:rsidTr="009D4C9C">
        <w:trPr>
          <w:gridAfter w:val="1"/>
          <w:wAfter w:w="18" w:type="dxa"/>
          <w:trHeight w:val="312"/>
        </w:trPr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Количество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от общего количества педагогических работников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0 - 9</w:t>
            </w:r>
          </w:p>
        </w:tc>
        <w:tc>
          <w:tcPr>
            <w:tcW w:w="64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федеральный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–9 баллов*; </w:t>
            </w:r>
          </w:p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региональный (республиканский) этап- 5 баллов*;</w:t>
            </w:r>
          </w:p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этап–2 балл</w:t>
            </w:r>
            <w:r w:rsidR="00197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 Отсутствие – 0 баллов</w:t>
            </w:r>
          </w:p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7B1975" w:rsidRPr="00634862" w:rsidRDefault="007B1975" w:rsidP="00077DA5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документально зафиксированных  призовых мест, почетные грамоты, дипломы, приказы</w:t>
            </w:r>
          </w:p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4C9C" w:rsidRPr="00634862" w:rsidTr="009D4C9C">
        <w:trPr>
          <w:gridAfter w:val="1"/>
          <w:wAfter w:w="18" w:type="dxa"/>
          <w:trHeight w:val="201"/>
        </w:trPr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Отсутствие травматизма у учащихся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случай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0 - 5</w:t>
            </w:r>
          </w:p>
        </w:tc>
        <w:tc>
          <w:tcPr>
            <w:tcW w:w="6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9793F" w:rsidRDefault="0019793F" w:rsidP="0019793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Отсутствие травматизма – 5 баллов,</w:t>
            </w:r>
          </w:p>
          <w:p w:rsidR="007B1975" w:rsidRPr="00634862" w:rsidRDefault="0019793F" w:rsidP="0019793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 травматизма – 0 баллов</w:t>
            </w:r>
          </w:p>
        </w:tc>
      </w:tr>
      <w:tr w:rsidR="009D4C9C" w:rsidRPr="00634862" w:rsidTr="009D4C9C">
        <w:trPr>
          <w:gridAfter w:val="1"/>
          <w:wAfter w:w="18" w:type="dxa"/>
          <w:trHeight w:val="201"/>
        </w:trPr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Посещаемость воспитанников дошкольных групп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hAnsi="Times New Roman"/>
                <w:sz w:val="20"/>
                <w:szCs w:val="20"/>
                <w:lang w:eastAsia="ru-RU"/>
              </w:rPr>
              <w:t>70-85</w:t>
            </w:r>
          </w:p>
        </w:tc>
        <w:tc>
          <w:tcPr>
            <w:tcW w:w="6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hAnsi="Times New Roman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N = A/B*100%, где А – количество выполненных дето-дней  в отчетном периоде, В – плановое количество дето-дней</w:t>
            </w:r>
          </w:p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N-min</w:t>
            </w:r>
          </w:p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I= ------ * весовой коэффициент</w:t>
            </w:r>
          </w:p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max-min</w:t>
            </w:r>
          </w:p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I – отнормированный критерий;</w:t>
            </w:r>
          </w:p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N - фактическое значение критерия эффективности деятельности;</w:t>
            </w:r>
          </w:p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max - наилучшее значение критерия эффективности деятельности;</w:t>
            </w:r>
          </w:p>
          <w:p w:rsidR="007B1975" w:rsidRPr="00634862" w:rsidRDefault="007B1975" w:rsidP="00077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min - наихудшее значение критерия эффективности деятельности</w:t>
            </w:r>
          </w:p>
        </w:tc>
      </w:tr>
      <w:tr w:rsidR="009D4C9C" w:rsidRPr="00634862" w:rsidTr="009D4C9C">
        <w:trPr>
          <w:gridAfter w:val="1"/>
          <w:wAfter w:w="18" w:type="dxa"/>
          <w:trHeight w:val="201"/>
        </w:trPr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Заболеваемость (количество дней, пропущенных одним ребенком за отчетный период)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0 - 6</w:t>
            </w:r>
          </w:p>
        </w:tc>
        <w:tc>
          <w:tcPr>
            <w:tcW w:w="6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 &lt; А – 5 баллов, где А - средний показатель по муниципальному образованию; В - средний балл организации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 ≤ (А + 3) – 3 балла;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 &gt; А – 1 балл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Ниже среднего по муниципальному образованию - 6 баллов;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равен среднему по муниципальному образованию – 3 балла;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выше среднего по муниципальному образованию – 1 балл</w:t>
            </w:r>
          </w:p>
        </w:tc>
      </w:tr>
      <w:tr w:rsidR="009D4C9C" w:rsidRPr="00634862" w:rsidTr="009D4C9C">
        <w:trPr>
          <w:gridAfter w:val="1"/>
          <w:wAfter w:w="18" w:type="dxa"/>
          <w:trHeight w:val="201"/>
        </w:trPr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Формирование положительного имиджа образовательной организации (наличие стажировочной площадки, ресурсного центра и т.д.)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0 - 9</w:t>
            </w:r>
          </w:p>
        </w:tc>
        <w:tc>
          <w:tcPr>
            <w:tcW w:w="6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7B1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 федеральной инновационной (экспериментальной, базовой, стажировочной) площадки, наличие закрепления учредителем, МОиН РТ статуса - 9 баллов;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</w:t>
            </w:r>
            <w:r w:rsidRPr="00634862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региональной инновационной (экспериментальной, базовой, стажировочной) площадки, наличие закрепления учредителем, МОиН РТ статуса – 5 баллов;</w:t>
            </w:r>
          </w:p>
          <w:p w:rsidR="007B1975" w:rsidRPr="00634862" w:rsidRDefault="007B1975" w:rsidP="004A76EF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Наличие муниципальной инновационной (экспериментальной, базовой, стажировочной) площадки, наличие закрепления учредителем, МОиН РТ статуса – 3 балла;</w:t>
            </w:r>
          </w:p>
          <w:p w:rsidR="007B1975" w:rsidRPr="00634862" w:rsidRDefault="007B1975" w:rsidP="004A76E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Отсутствие инновационной площадки - 0 баллов</w:t>
            </w:r>
          </w:p>
        </w:tc>
      </w:tr>
      <w:tr w:rsidR="0019793F" w:rsidRPr="00634862" w:rsidTr="009D4C9C">
        <w:trPr>
          <w:gridAfter w:val="1"/>
          <w:wAfter w:w="18" w:type="dxa"/>
          <w:trHeight w:val="201"/>
        </w:trPr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19793F" w:rsidRPr="00634862" w:rsidRDefault="0019793F" w:rsidP="004A76EF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19793F" w:rsidRPr="00634862" w:rsidRDefault="0019793F" w:rsidP="00DA15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Количество призеров, победителей муниципального, республиканского, регионального, федерального этапов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спортивной направленности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9793F" w:rsidRPr="00634862" w:rsidRDefault="0019793F" w:rsidP="00DA15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9793F" w:rsidRPr="00634862" w:rsidRDefault="0019793F" w:rsidP="00DA1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9793F" w:rsidRPr="00634862" w:rsidRDefault="0019793F" w:rsidP="00DA1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9793F" w:rsidRPr="00634862" w:rsidRDefault="0019793F" w:rsidP="00197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0 -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9793F" w:rsidRPr="00634862" w:rsidRDefault="0019793F" w:rsidP="00DA1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9793F" w:rsidRPr="00634862" w:rsidRDefault="0019793F" w:rsidP="00DA15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4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9793F" w:rsidRPr="00634862" w:rsidRDefault="0019793F" w:rsidP="00DA1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в отчетный период победителей,  призеров, дипломантов: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федеральный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баллов*; </w:t>
            </w:r>
          </w:p>
          <w:p w:rsidR="0019793F" w:rsidRPr="00634862" w:rsidRDefault="0019793F" w:rsidP="00DA1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альный (республиканский) этап- 8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баллов*;</w:t>
            </w:r>
          </w:p>
          <w:p w:rsidR="0019793F" w:rsidRPr="00634862" w:rsidRDefault="0019793F" w:rsidP="00DA1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этап –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Отсутствие – 0 баллов</w:t>
            </w:r>
          </w:p>
          <w:p w:rsidR="0019793F" w:rsidRPr="00634862" w:rsidRDefault="0019793F" w:rsidP="00DA1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19793F" w:rsidRPr="00634862" w:rsidRDefault="0019793F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документально зафиксированных  призовых мест, почетные грамоты, дипломы, приказы</w:t>
            </w:r>
          </w:p>
          <w:p w:rsidR="0019793F" w:rsidRPr="00634862" w:rsidRDefault="0019793F" w:rsidP="00DA1507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B1975" w:rsidRPr="00634862" w:rsidTr="009D4C9C">
        <w:trPr>
          <w:gridAfter w:val="1"/>
          <w:wAfter w:w="18" w:type="dxa"/>
          <w:trHeight w:val="201"/>
        </w:trPr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B1975" w:rsidRPr="00634862" w:rsidRDefault="007B1975" w:rsidP="004A7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3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B1975" w:rsidRPr="00634862" w:rsidRDefault="007B1975" w:rsidP="004A76EF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634862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Итого 80</w:t>
            </w:r>
          </w:p>
        </w:tc>
      </w:tr>
    </w:tbl>
    <w:p w:rsidR="004A76EF" w:rsidRPr="004D5038" w:rsidRDefault="004A76EF" w:rsidP="009275A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sectPr w:rsidR="004A76EF" w:rsidRPr="004D5038" w:rsidSect="000F3B17">
      <w:pgSz w:w="16838" w:h="11906" w:orient="landscape"/>
      <w:pgMar w:top="851" w:right="56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FA" w:rsidRDefault="007158FA">
      <w:r>
        <w:separator/>
      </w:r>
    </w:p>
  </w:endnote>
  <w:endnote w:type="continuationSeparator" w:id="1">
    <w:p w:rsidR="007158FA" w:rsidRDefault="00715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507" w:rsidRDefault="00DA1507">
    <w:pPr>
      <w:pStyle w:val="af0"/>
    </w:pPr>
  </w:p>
  <w:p w:rsidR="00DA1507" w:rsidRDefault="00DA1507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FA" w:rsidRDefault="007158FA">
      <w:r>
        <w:separator/>
      </w:r>
    </w:p>
  </w:footnote>
  <w:footnote w:type="continuationSeparator" w:id="1">
    <w:p w:rsidR="007158FA" w:rsidRDefault="007158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5472918"/>
      <w:docPartObj>
        <w:docPartGallery w:val="Page Numbers (Top of Page)"/>
        <w:docPartUnique/>
      </w:docPartObj>
    </w:sdtPr>
    <w:sdtContent>
      <w:p w:rsidR="00DA1507" w:rsidRDefault="00DA1507">
        <w:pPr>
          <w:pStyle w:val="ae"/>
          <w:jc w:val="center"/>
        </w:pPr>
        <w:fldSimple w:instr="PAGE   \* MERGEFORMAT">
          <w:r w:rsidR="00150030">
            <w:rPr>
              <w:noProof/>
            </w:rPr>
            <w:t>17</w:t>
          </w:r>
        </w:fldSimple>
      </w:p>
    </w:sdtContent>
  </w:sdt>
  <w:p w:rsidR="00DA1507" w:rsidRDefault="00DA1507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56BC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8CE7C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E8485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7E09B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EC04B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66AC4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6F44A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73E3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0C03D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D647A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2E5FBD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FC3A03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A6593C"/>
    <w:multiLevelType w:val="hybridMultilevel"/>
    <w:tmpl w:val="25DCDE2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120914F2"/>
    <w:multiLevelType w:val="hybridMultilevel"/>
    <w:tmpl w:val="DC52E6F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2A58CC"/>
    <w:multiLevelType w:val="hybridMultilevel"/>
    <w:tmpl w:val="B8A41322"/>
    <w:lvl w:ilvl="0" w:tplc="BCF23D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5">
    <w:nsid w:val="14BB041D"/>
    <w:multiLevelType w:val="hybridMultilevel"/>
    <w:tmpl w:val="DA64C29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9B860D4"/>
    <w:multiLevelType w:val="hybridMultilevel"/>
    <w:tmpl w:val="A6163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1F44FD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207A71"/>
    <w:multiLevelType w:val="hybridMultilevel"/>
    <w:tmpl w:val="E7EC0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142D8B"/>
    <w:multiLevelType w:val="hybridMultilevel"/>
    <w:tmpl w:val="CE60E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3911802"/>
    <w:multiLevelType w:val="hybridMultilevel"/>
    <w:tmpl w:val="2DB00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923A7F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9A6AAD"/>
    <w:multiLevelType w:val="hybridMultilevel"/>
    <w:tmpl w:val="1A3AA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2A6754"/>
    <w:multiLevelType w:val="multilevel"/>
    <w:tmpl w:val="B26AFC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i w:val="0"/>
        <w:color w:val="000000"/>
        <w:sz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  <w:sz w:val="26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  <w:sz w:val="2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  <w:sz w:val="26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  <w:sz w:val="26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  <w:sz w:val="26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  <w:sz w:val="26"/>
      </w:rPr>
    </w:lvl>
  </w:abstractNum>
  <w:abstractNum w:abstractNumId="24">
    <w:nsid w:val="3D286F72"/>
    <w:multiLevelType w:val="hybridMultilevel"/>
    <w:tmpl w:val="893C3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52246B"/>
    <w:multiLevelType w:val="hybridMultilevel"/>
    <w:tmpl w:val="628E6DBE"/>
    <w:lvl w:ilvl="0" w:tplc="B5B2E7A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93252DE"/>
    <w:multiLevelType w:val="hybridMultilevel"/>
    <w:tmpl w:val="FE467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F21D2A"/>
    <w:multiLevelType w:val="hybridMultilevel"/>
    <w:tmpl w:val="2602A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2E0EB8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1A2F62"/>
    <w:multiLevelType w:val="hybridMultilevel"/>
    <w:tmpl w:val="FA703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1D017F"/>
    <w:multiLevelType w:val="hybridMultilevel"/>
    <w:tmpl w:val="15CC8FAC"/>
    <w:lvl w:ilvl="0" w:tplc="EAF4577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>
    <w:nsid w:val="66342CB7"/>
    <w:multiLevelType w:val="hybridMultilevel"/>
    <w:tmpl w:val="AE9C4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665291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A851DD"/>
    <w:multiLevelType w:val="hybridMultilevel"/>
    <w:tmpl w:val="44980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BA0172"/>
    <w:multiLevelType w:val="hybridMultilevel"/>
    <w:tmpl w:val="878C8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D1158A"/>
    <w:multiLevelType w:val="hybridMultilevel"/>
    <w:tmpl w:val="98BE2F2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D2F51E3"/>
    <w:multiLevelType w:val="hybridMultilevel"/>
    <w:tmpl w:val="541C4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5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20"/>
  </w:num>
  <w:num w:numId="16">
    <w:abstractNumId w:val="31"/>
  </w:num>
  <w:num w:numId="17">
    <w:abstractNumId w:val="34"/>
  </w:num>
  <w:num w:numId="18">
    <w:abstractNumId w:val="35"/>
  </w:num>
  <w:num w:numId="19">
    <w:abstractNumId w:val="26"/>
  </w:num>
  <w:num w:numId="20">
    <w:abstractNumId w:val="16"/>
  </w:num>
  <w:num w:numId="21">
    <w:abstractNumId w:val="18"/>
  </w:num>
  <w:num w:numId="22">
    <w:abstractNumId w:val="22"/>
  </w:num>
  <w:num w:numId="23">
    <w:abstractNumId w:val="33"/>
  </w:num>
  <w:num w:numId="24">
    <w:abstractNumId w:val="15"/>
  </w:num>
  <w:num w:numId="25">
    <w:abstractNumId w:val="24"/>
  </w:num>
  <w:num w:numId="26">
    <w:abstractNumId w:val="19"/>
  </w:num>
  <w:num w:numId="27">
    <w:abstractNumId w:val="36"/>
  </w:num>
  <w:num w:numId="28">
    <w:abstractNumId w:val="27"/>
  </w:num>
  <w:num w:numId="29">
    <w:abstractNumId w:val="29"/>
  </w:num>
  <w:num w:numId="30">
    <w:abstractNumId w:val="11"/>
  </w:num>
  <w:num w:numId="31">
    <w:abstractNumId w:val="21"/>
  </w:num>
  <w:num w:numId="32">
    <w:abstractNumId w:val="17"/>
  </w:num>
  <w:num w:numId="33">
    <w:abstractNumId w:val="32"/>
  </w:num>
  <w:num w:numId="34">
    <w:abstractNumId w:val="28"/>
  </w:num>
  <w:num w:numId="35">
    <w:abstractNumId w:val="13"/>
  </w:num>
  <w:num w:numId="36">
    <w:abstractNumId w:val="10"/>
  </w:num>
  <w:num w:numId="3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87160"/>
    <w:rsid w:val="00001453"/>
    <w:rsid w:val="0002068D"/>
    <w:rsid w:val="00022614"/>
    <w:rsid w:val="00033D0C"/>
    <w:rsid w:val="0003684B"/>
    <w:rsid w:val="00046A25"/>
    <w:rsid w:val="000567F8"/>
    <w:rsid w:val="00064793"/>
    <w:rsid w:val="00072A22"/>
    <w:rsid w:val="00077DA5"/>
    <w:rsid w:val="00080E80"/>
    <w:rsid w:val="000922F0"/>
    <w:rsid w:val="00096612"/>
    <w:rsid w:val="000A0EB5"/>
    <w:rsid w:val="000A4C1E"/>
    <w:rsid w:val="000B7847"/>
    <w:rsid w:val="000C5A2E"/>
    <w:rsid w:val="000C6C0A"/>
    <w:rsid w:val="000D2F0D"/>
    <w:rsid w:val="000F3B17"/>
    <w:rsid w:val="000F48EE"/>
    <w:rsid w:val="00102B58"/>
    <w:rsid w:val="00103150"/>
    <w:rsid w:val="001302A7"/>
    <w:rsid w:val="00132CA4"/>
    <w:rsid w:val="00150030"/>
    <w:rsid w:val="00153847"/>
    <w:rsid w:val="0016193E"/>
    <w:rsid w:val="0016771D"/>
    <w:rsid w:val="001819FC"/>
    <w:rsid w:val="0019793F"/>
    <w:rsid w:val="001A07C1"/>
    <w:rsid w:val="001A1A81"/>
    <w:rsid w:val="001A22FE"/>
    <w:rsid w:val="001B4493"/>
    <w:rsid w:val="001B5243"/>
    <w:rsid w:val="001C6605"/>
    <w:rsid w:val="001F5065"/>
    <w:rsid w:val="001F54CC"/>
    <w:rsid w:val="00200DF4"/>
    <w:rsid w:val="00210D72"/>
    <w:rsid w:val="002235BF"/>
    <w:rsid w:val="00231BC7"/>
    <w:rsid w:val="00232B94"/>
    <w:rsid w:val="0023386D"/>
    <w:rsid w:val="00237961"/>
    <w:rsid w:val="00256915"/>
    <w:rsid w:val="00260A54"/>
    <w:rsid w:val="00264C4F"/>
    <w:rsid w:val="002834B7"/>
    <w:rsid w:val="002A001D"/>
    <w:rsid w:val="002A0B11"/>
    <w:rsid w:val="002A345A"/>
    <w:rsid w:val="002A705D"/>
    <w:rsid w:val="002B3408"/>
    <w:rsid w:val="002B6381"/>
    <w:rsid w:val="002C5FCA"/>
    <w:rsid w:val="002E20AA"/>
    <w:rsid w:val="002E6279"/>
    <w:rsid w:val="002F5727"/>
    <w:rsid w:val="0030414C"/>
    <w:rsid w:val="003077F0"/>
    <w:rsid w:val="00312D4E"/>
    <w:rsid w:val="003265FA"/>
    <w:rsid w:val="00333263"/>
    <w:rsid w:val="00341905"/>
    <w:rsid w:val="003422C9"/>
    <w:rsid w:val="00345C01"/>
    <w:rsid w:val="003546E6"/>
    <w:rsid w:val="00364ABD"/>
    <w:rsid w:val="00366FDC"/>
    <w:rsid w:val="00374399"/>
    <w:rsid w:val="003A697E"/>
    <w:rsid w:val="003C5AD4"/>
    <w:rsid w:val="003D120C"/>
    <w:rsid w:val="003D3A41"/>
    <w:rsid w:val="003E2A99"/>
    <w:rsid w:val="003E5DE4"/>
    <w:rsid w:val="003E7259"/>
    <w:rsid w:val="004115E3"/>
    <w:rsid w:val="00415E5B"/>
    <w:rsid w:val="00422946"/>
    <w:rsid w:val="004232FF"/>
    <w:rsid w:val="00432303"/>
    <w:rsid w:val="00441D23"/>
    <w:rsid w:val="00444EE6"/>
    <w:rsid w:val="00450655"/>
    <w:rsid w:val="00454DC4"/>
    <w:rsid w:val="00455A99"/>
    <w:rsid w:val="00456163"/>
    <w:rsid w:val="00462411"/>
    <w:rsid w:val="004662CF"/>
    <w:rsid w:val="00472F3D"/>
    <w:rsid w:val="00477FC3"/>
    <w:rsid w:val="00485776"/>
    <w:rsid w:val="00494880"/>
    <w:rsid w:val="004A76EF"/>
    <w:rsid w:val="004B4E87"/>
    <w:rsid w:val="004B5338"/>
    <w:rsid w:val="004B625C"/>
    <w:rsid w:val="004B7D51"/>
    <w:rsid w:val="004D4AEA"/>
    <w:rsid w:val="004D5038"/>
    <w:rsid w:val="004D740D"/>
    <w:rsid w:val="00504BF9"/>
    <w:rsid w:val="005161D5"/>
    <w:rsid w:val="005172AA"/>
    <w:rsid w:val="0052496F"/>
    <w:rsid w:val="00542930"/>
    <w:rsid w:val="00544DAD"/>
    <w:rsid w:val="00546A10"/>
    <w:rsid w:val="00553190"/>
    <w:rsid w:val="00560F6F"/>
    <w:rsid w:val="005619AD"/>
    <w:rsid w:val="00565888"/>
    <w:rsid w:val="0057328C"/>
    <w:rsid w:val="005A15C8"/>
    <w:rsid w:val="005A3E4F"/>
    <w:rsid w:val="005D12CE"/>
    <w:rsid w:val="005D48FF"/>
    <w:rsid w:val="005D5DAB"/>
    <w:rsid w:val="005E50AC"/>
    <w:rsid w:val="005F32BB"/>
    <w:rsid w:val="00602A6D"/>
    <w:rsid w:val="00603983"/>
    <w:rsid w:val="00604BEA"/>
    <w:rsid w:val="00613391"/>
    <w:rsid w:val="00613DC8"/>
    <w:rsid w:val="00615DAF"/>
    <w:rsid w:val="00616B4A"/>
    <w:rsid w:val="00622936"/>
    <w:rsid w:val="006231B0"/>
    <w:rsid w:val="00624DA8"/>
    <w:rsid w:val="00646CFD"/>
    <w:rsid w:val="00651CF4"/>
    <w:rsid w:val="00676FB5"/>
    <w:rsid w:val="0067728A"/>
    <w:rsid w:val="00683824"/>
    <w:rsid w:val="006A3A6B"/>
    <w:rsid w:val="006B06BF"/>
    <w:rsid w:val="006B0B56"/>
    <w:rsid w:val="006B65ED"/>
    <w:rsid w:val="006D2E76"/>
    <w:rsid w:val="006D4B41"/>
    <w:rsid w:val="006F00D5"/>
    <w:rsid w:val="006F3851"/>
    <w:rsid w:val="007016DB"/>
    <w:rsid w:val="007053AE"/>
    <w:rsid w:val="00705AC2"/>
    <w:rsid w:val="007156C2"/>
    <w:rsid w:val="007158FA"/>
    <w:rsid w:val="00720860"/>
    <w:rsid w:val="007227A7"/>
    <w:rsid w:val="00735830"/>
    <w:rsid w:val="00735D0E"/>
    <w:rsid w:val="00745251"/>
    <w:rsid w:val="007471C2"/>
    <w:rsid w:val="00760670"/>
    <w:rsid w:val="0076372C"/>
    <w:rsid w:val="007713ED"/>
    <w:rsid w:val="00775C77"/>
    <w:rsid w:val="00787160"/>
    <w:rsid w:val="007914FB"/>
    <w:rsid w:val="00796A76"/>
    <w:rsid w:val="007A04D6"/>
    <w:rsid w:val="007A31E4"/>
    <w:rsid w:val="007B0686"/>
    <w:rsid w:val="007B1975"/>
    <w:rsid w:val="007B1F3B"/>
    <w:rsid w:val="007B75AF"/>
    <w:rsid w:val="007C74DB"/>
    <w:rsid w:val="007D352E"/>
    <w:rsid w:val="007D6C7D"/>
    <w:rsid w:val="007E3D05"/>
    <w:rsid w:val="007F03C1"/>
    <w:rsid w:val="007F16BA"/>
    <w:rsid w:val="008001E2"/>
    <w:rsid w:val="0080699A"/>
    <w:rsid w:val="0083280F"/>
    <w:rsid w:val="00834957"/>
    <w:rsid w:val="0083513D"/>
    <w:rsid w:val="00835217"/>
    <w:rsid w:val="00846925"/>
    <w:rsid w:val="0085369E"/>
    <w:rsid w:val="00857DAA"/>
    <w:rsid w:val="00863076"/>
    <w:rsid w:val="00866450"/>
    <w:rsid w:val="00875474"/>
    <w:rsid w:val="008867C5"/>
    <w:rsid w:val="00893C69"/>
    <w:rsid w:val="0089470F"/>
    <w:rsid w:val="008B34B1"/>
    <w:rsid w:val="008C3D63"/>
    <w:rsid w:val="008C4BE5"/>
    <w:rsid w:val="008C4FBA"/>
    <w:rsid w:val="008D408D"/>
    <w:rsid w:val="008D7E92"/>
    <w:rsid w:val="008E4284"/>
    <w:rsid w:val="008E54B8"/>
    <w:rsid w:val="008F69CC"/>
    <w:rsid w:val="00901000"/>
    <w:rsid w:val="009074E3"/>
    <w:rsid w:val="00917694"/>
    <w:rsid w:val="00920524"/>
    <w:rsid w:val="009275AF"/>
    <w:rsid w:val="00935208"/>
    <w:rsid w:val="00940C51"/>
    <w:rsid w:val="00946648"/>
    <w:rsid w:val="009478C9"/>
    <w:rsid w:val="00963C16"/>
    <w:rsid w:val="00965CC1"/>
    <w:rsid w:val="0097401B"/>
    <w:rsid w:val="00980476"/>
    <w:rsid w:val="00982952"/>
    <w:rsid w:val="0099503B"/>
    <w:rsid w:val="009A0587"/>
    <w:rsid w:val="009C1195"/>
    <w:rsid w:val="009C2015"/>
    <w:rsid w:val="009C6D42"/>
    <w:rsid w:val="009D4C9C"/>
    <w:rsid w:val="009E0558"/>
    <w:rsid w:val="009F22B6"/>
    <w:rsid w:val="009F4FCF"/>
    <w:rsid w:val="00A070BD"/>
    <w:rsid w:val="00A0715D"/>
    <w:rsid w:val="00A239F0"/>
    <w:rsid w:val="00A256FB"/>
    <w:rsid w:val="00A35781"/>
    <w:rsid w:val="00A43646"/>
    <w:rsid w:val="00A4409C"/>
    <w:rsid w:val="00A53505"/>
    <w:rsid w:val="00A53A1D"/>
    <w:rsid w:val="00A5794D"/>
    <w:rsid w:val="00A6032A"/>
    <w:rsid w:val="00A86452"/>
    <w:rsid w:val="00A8754A"/>
    <w:rsid w:val="00A97406"/>
    <w:rsid w:val="00AB63E9"/>
    <w:rsid w:val="00AC3790"/>
    <w:rsid w:val="00AD2FA0"/>
    <w:rsid w:val="00AE7B93"/>
    <w:rsid w:val="00B05811"/>
    <w:rsid w:val="00B06E1C"/>
    <w:rsid w:val="00B22A94"/>
    <w:rsid w:val="00B23351"/>
    <w:rsid w:val="00B2710E"/>
    <w:rsid w:val="00B322CA"/>
    <w:rsid w:val="00B34AB4"/>
    <w:rsid w:val="00B35D0B"/>
    <w:rsid w:val="00B410DD"/>
    <w:rsid w:val="00B41DAE"/>
    <w:rsid w:val="00B5394F"/>
    <w:rsid w:val="00B55A4F"/>
    <w:rsid w:val="00B60486"/>
    <w:rsid w:val="00B60991"/>
    <w:rsid w:val="00B610F7"/>
    <w:rsid w:val="00B6773F"/>
    <w:rsid w:val="00B83402"/>
    <w:rsid w:val="00B93878"/>
    <w:rsid w:val="00BC03DB"/>
    <w:rsid w:val="00BC43DD"/>
    <w:rsid w:val="00BC7BA8"/>
    <w:rsid w:val="00BD4685"/>
    <w:rsid w:val="00BE0452"/>
    <w:rsid w:val="00BF619E"/>
    <w:rsid w:val="00C065B0"/>
    <w:rsid w:val="00C07C9E"/>
    <w:rsid w:val="00C17A1E"/>
    <w:rsid w:val="00C20A02"/>
    <w:rsid w:val="00C24EFD"/>
    <w:rsid w:val="00C334C9"/>
    <w:rsid w:val="00C44CB8"/>
    <w:rsid w:val="00C464F8"/>
    <w:rsid w:val="00C83116"/>
    <w:rsid w:val="00C877DA"/>
    <w:rsid w:val="00C90EA8"/>
    <w:rsid w:val="00C923AF"/>
    <w:rsid w:val="00CB2BBD"/>
    <w:rsid w:val="00CC76EA"/>
    <w:rsid w:val="00CC77F9"/>
    <w:rsid w:val="00CD11AC"/>
    <w:rsid w:val="00CE0273"/>
    <w:rsid w:val="00CE0D98"/>
    <w:rsid w:val="00CF1356"/>
    <w:rsid w:val="00CF7551"/>
    <w:rsid w:val="00D0242F"/>
    <w:rsid w:val="00D079B9"/>
    <w:rsid w:val="00D13B41"/>
    <w:rsid w:val="00D2260E"/>
    <w:rsid w:val="00D249D8"/>
    <w:rsid w:val="00D30849"/>
    <w:rsid w:val="00D36FFE"/>
    <w:rsid w:val="00D4064D"/>
    <w:rsid w:val="00D433D1"/>
    <w:rsid w:val="00D54B08"/>
    <w:rsid w:val="00D743BF"/>
    <w:rsid w:val="00D840DE"/>
    <w:rsid w:val="00D91BDF"/>
    <w:rsid w:val="00D9587B"/>
    <w:rsid w:val="00DA1507"/>
    <w:rsid w:val="00DA7A66"/>
    <w:rsid w:val="00DE4550"/>
    <w:rsid w:val="00E01E78"/>
    <w:rsid w:val="00E040FC"/>
    <w:rsid w:val="00E108E0"/>
    <w:rsid w:val="00E231DC"/>
    <w:rsid w:val="00E279A0"/>
    <w:rsid w:val="00E32A0F"/>
    <w:rsid w:val="00E428ED"/>
    <w:rsid w:val="00E64233"/>
    <w:rsid w:val="00E70508"/>
    <w:rsid w:val="00E751A1"/>
    <w:rsid w:val="00E85985"/>
    <w:rsid w:val="00E86AC8"/>
    <w:rsid w:val="00E96601"/>
    <w:rsid w:val="00EA23D4"/>
    <w:rsid w:val="00EB2F42"/>
    <w:rsid w:val="00EC5397"/>
    <w:rsid w:val="00ED4E3C"/>
    <w:rsid w:val="00ED672E"/>
    <w:rsid w:val="00EE0089"/>
    <w:rsid w:val="00EF13B7"/>
    <w:rsid w:val="00F16A45"/>
    <w:rsid w:val="00F178A8"/>
    <w:rsid w:val="00F26DE2"/>
    <w:rsid w:val="00F372BF"/>
    <w:rsid w:val="00F73C03"/>
    <w:rsid w:val="00F8345A"/>
    <w:rsid w:val="00FA2A6E"/>
    <w:rsid w:val="00FC7DC0"/>
    <w:rsid w:val="00FD272F"/>
    <w:rsid w:val="00FD51FA"/>
    <w:rsid w:val="00FE1481"/>
    <w:rsid w:val="00FF0559"/>
    <w:rsid w:val="00FF2623"/>
    <w:rsid w:val="00FF3607"/>
    <w:rsid w:val="00FF7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13D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FF262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5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947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30849"/>
    <w:rPr>
      <w:rFonts w:ascii="Times New Roman" w:hAnsi="Times New Roman" w:cs="Times New Roman"/>
      <w:sz w:val="2"/>
      <w:lang w:eastAsia="en-US"/>
    </w:rPr>
  </w:style>
  <w:style w:type="paragraph" w:styleId="2">
    <w:name w:val="Body Text 2"/>
    <w:basedOn w:val="a"/>
    <w:link w:val="20"/>
    <w:uiPriority w:val="99"/>
    <w:rsid w:val="00C923AF"/>
    <w:pPr>
      <w:tabs>
        <w:tab w:val="left" w:pos="0"/>
      </w:tabs>
      <w:spacing w:after="0" w:line="360" w:lineRule="auto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E7845"/>
    <w:rPr>
      <w:lang w:eastAsia="en-US"/>
    </w:rPr>
  </w:style>
  <w:style w:type="paragraph" w:styleId="a6">
    <w:name w:val="Body Text Indent"/>
    <w:basedOn w:val="a"/>
    <w:link w:val="a7"/>
    <w:uiPriority w:val="99"/>
    <w:rsid w:val="00C923AF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E7845"/>
    <w:rPr>
      <w:lang w:eastAsia="en-US"/>
    </w:rPr>
  </w:style>
  <w:style w:type="paragraph" w:styleId="21">
    <w:name w:val="Body Text Indent 2"/>
    <w:basedOn w:val="a"/>
    <w:link w:val="22"/>
    <w:uiPriority w:val="99"/>
    <w:rsid w:val="00C923AF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E7845"/>
    <w:rPr>
      <w:lang w:eastAsia="en-US"/>
    </w:rPr>
  </w:style>
  <w:style w:type="paragraph" w:styleId="3">
    <w:name w:val="Body Text Indent 3"/>
    <w:basedOn w:val="a"/>
    <w:link w:val="30"/>
    <w:uiPriority w:val="99"/>
    <w:rsid w:val="00C923AF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E7845"/>
    <w:rPr>
      <w:sz w:val="16"/>
      <w:szCs w:val="16"/>
      <w:lang w:eastAsia="en-US"/>
    </w:rPr>
  </w:style>
  <w:style w:type="paragraph" w:styleId="a8">
    <w:name w:val="footnote text"/>
    <w:basedOn w:val="a"/>
    <w:link w:val="a9"/>
    <w:uiPriority w:val="99"/>
    <w:semiHidden/>
    <w:rsid w:val="00C923AF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1E7845"/>
    <w:rPr>
      <w:sz w:val="20"/>
      <w:szCs w:val="20"/>
      <w:lang w:eastAsia="en-US"/>
    </w:rPr>
  </w:style>
  <w:style w:type="character" w:styleId="aa">
    <w:name w:val="footnote reference"/>
    <w:basedOn w:val="a0"/>
    <w:uiPriority w:val="99"/>
    <w:semiHidden/>
    <w:rsid w:val="00C923AF"/>
    <w:rPr>
      <w:rFonts w:cs="Times New Roman"/>
      <w:vertAlign w:val="superscript"/>
    </w:rPr>
  </w:style>
  <w:style w:type="paragraph" w:styleId="ab">
    <w:name w:val="No Spacing"/>
    <w:uiPriority w:val="99"/>
    <w:qFormat/>
    <w:rsid w:val="00875474"/>
    <w:rPr>
      <w:rFonts w:asciiTheme="minorHAnsi" w:eastAsiaTheme="minorHAnsi" w:hAnsiTheme="minorHAnsi" w:cstheme="minorBidi"/>
      <w:lang w:eastAsia="en-US"/>
    </w:rPr>
  </w:style>
  <w:style w:type="character" w:styleId="ac">
    <w:name w:val="Strong"/>
    <w:basedOn w:val="a0"/>
    <w:qFormat/>
    <w:locked/>
    <w:rsid w:val="006F00D5"/>
    <w:rPr>
      <w:b/>
      <w:bCs/>
    </w:rPr>
  </w:style>
  <w:style w:type="table" w:styleId="ad">
    <w:name w:val="Table Grid"/>
    <w:basedOn w:val="a1"/>
    <w:locked/>
    <w:rsid w:val="004D4A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7E3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3D05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7E3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3D05"/>
    <w:rPr>
      <w:lang w:eastAsia="en-US"/>
    </w:rPr>
  </w:style>
  <w:style w:type="character" w:styleId="af2">
    <w:name w:val="Placeholder Text"/>
    <w:basedOn w:val="a0"/>
    <w:uiPriority w:val="99"/>
    <w:semiHidden/>
    <w:rsid w:val="00920524"/>
    <w:rPr>
      <w:color w:val="808080"/>
    </w:rPr>
  </w:style>
  <w:style w:type="numbering" w:customStyle="1" w:styleId="11">
    <w:name w:val="Нет списка1"/>
    <w:next w:val="a2"/>
    <w:uiPriority w:val="99"/>
    <w:semiHidden/>
    <w:unhideWhenUsed/>
    <w:rsid w:val="00920524"/>
  </w:style>
  <w:style w:type="paragraph" w:styleId="af3">
    <w:name w:val="Normal (Web)"/>
    <w:basedOn w:val="a"/>
    <w:uiPriority w:val="99"/>
    <w:unhideWhenUsed/>
    <w:rsid w:val="009205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C877D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F2623"/>
    <w:rPr>
      <w:rFonts w:ascii="Arial" w:hAnsi="Arial" w:cs="Arial"/>
      <w:b/>
      <w:bCs/>
      <w:color w:val="26282F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FF262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13D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FF262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5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947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30849"/>
    <w:rPr>
      <w:rFonts w:ascii="Times New Roman" w:hAnsi="Times New Roman" w:cs="Times New Roman"/>
      <w:sz w:val="2"/>
      <w:lang w:eastAsia="en-US"/>
    </w:rPr>
  </w:style>
  <w:style w:type="paragraph" w:styleId="2">
    <w:name w:val="Body Text 2"/>
    <w:basedOn w:val="a"/>
    <w:link w:val="20"/>
    <w:uiPriority w:val="99"/>
    <w:rsid w:val="00C923AF"/>
    <w:pPr>
      <w:tabs>
        <w:tab w:val="left" w:pos="0"/>
      </w:tabs>
      <w:spacing w:after="0" w:line="360" w:lineRule="auto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E7845"/>
    <w:rPr>
      <w:lang w:eastAsia="en-US"/>
    </w:rPr>
  </w:style>
  <w:style w:type="paragraph" w:styleId="a6">
    <w:name w:val="Body Text Indent"/>
    <w:basedOn w:val="a"/>
    <w:link w:val="a7"/>
    <w:uiPriority w:val="99"/>
    <w:rsid w:val="00C923AF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E7845"/>
    <w:rPr>
      <w:lang w:eastAsia="en-US"/>
    </w:rPr>
  </w:style>
  <w:style w:type="paragraph" w:styleId="21">
    <w:name w:val="Body Text Indent 2"/>
    <w:basedOn w:val="a"/>
    <w:link w:val="22"/>
    <w:uiPriority w:val="99"/>
    <w:rsid w:val="00C923AF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E7845"/>
    <w:rPr>
      <w:lang w:eastAsia="en-US"/>
    </w:rPr>
  </w:style>
  <w:style w:type="paragraph" w:styleId="3">
    <w:name w:val="Body Text Indent 3"/>
    <w:basedOn w:val="a"/>
    <w:link w:val="30"/>
    <w:uiPriority w:val="99"/>
    <w:rsid w:val="00C923AF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E7845"/>
    <w:rPr>
      <w:sz w:val="16"/>
      <w:szCs w:val="16"/>
      <w:lang w:eastAsia="en-US"/>
    </w:rPr>
  </w:style>
  <w:style w:type="paragraph" w:styleId="a8">
    <w:name w:val="footnote text"/>
    <w:basedOn w:val="a"/>
    <w:link w:val="a9"/>
    <w:uiPriority w:val="99"/>
    <w:semiHidden/>
    <w:rsid w:val="00C923AF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1E7845"/>
    <w:rPr>
      <w:sz w:val="20"/>
      <w:szCs w:val="20"/>
      <w:lang w:eastAsia="en-US"/>
    </w:rPr>
  </w:style>
  <w:style w:type="character" w:styleId="aa">
    <w:name w:val="footnote reference"/>
    <w:basedOn w:val="a0"/>
    <w:uiPriority w:val="99"/>
    <w:semiHidden/>
    <w:rsid w:val="00C923AF"/>
    <w:rPr>
      <w:rFonts w:cs="Times New Roman"/>
      <w:vertAlign w:val="superscript"/>
    </w:rPr>
  </w:style>
  <w:style w:type="paragraph" w:styleId="ab">
    <w:name w:val="No Spacing"/>
    <w:uiPriority w:val="99"/>
    <w:qFormat/>
    <w:rsid w:val="00875474"/>
    <w:rPr>
      <w:rFonts w:asciiTheme="minorHAnsi" w:eastAsiaTheme="minorHAnsi" w:hAnsiTheme="minorHAnsi" w:cstheme="minorBidi"/>
      <w:lang w:eastAsia="en-US"/>
    </w:rPr>
  </w:style>
  <w:style w:type="character" w:styleId="ac">
    <w:name w:val="Strong"/>
    <w:basedOn w:val="a0"/>
    <w:qFormat/>
    <w:locked/>
    <w:rsid w:val="006F00D5"/>
    <w:rPr>
      <w:b/>
      <w:bCs/>
    </w:rPr>
  </w:style>
  <w:style w:type="table" w:styleId="ad">
    <w:name w:val="Table Grid"/>
    <w:basedOn w:val="a1"/>
    <w:locked/>
    <w:rsid w:val="004D4A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7E3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3D05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7E3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3D05"/>
    <w:rPr>
      <w:lang w:eastAsia="en-US"/>
    </w:rPr>
  </w:style>
  <w:style w:type="character" w:styleId="af2">
    <w:name w:val="Placeholder Text"/>
    <w:basedOn w:val="a0"/>
    <w:uiPriority w:val="99"/>
    <w:semiHidden/>
    <w:rsid w:val="00920524"/>
    <w:rPr>
      <w:color w:val="808080"/>
    </w:rPr>
  </w:style>
  <w:style w:type="numbering" w:customStyle="1" w:styleId="11">
    <w:name w:val="Нет списка1"/>
    <w:next w:val="a2"/>
    <w:uiPriority w:val="99"/>
    <w:semiHidden/>
    <w:unhideWhenUsed/>
    <w:rsid w:val="00920524"/>
  </w:style>
  <w:style w:type="paragraph" w:styleId="af3">
    <w:name w:val="Normal (Web)"/>
    <w:basedOn w:val="a"/>
    <w:uiPriority w:val="99"/>
    <w:unhideWhenUsed/>
    <w:rsid w:val="009205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C877D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F2623"/>
    <w:rPr>
      <w:rFonts w:ascii="Arial" w:hAnsi="Arial" w:cs="Arial"/>
      <w:b/>
      <w:bCs/>
      <w:color w:val="26282F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FF2623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9FB48-CAFC-4283-861C-F994163A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3650</Words>
  <Characters>20808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ИСПОЛНИТЕЛЬНЫЙ  КОМИТЕТ</vt:lpstr>
    </vt:vector>
  </TitlesOfParts>
  <Company/>
  <LinksUpToDate>false</LinksUpToDate>
  <CharactersWithSpaces>24410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ИСПОЛНИТЕЛЬНЫЙ  КОМИТЕТ</dc:title>
  <dc:creator>Айнур Закиров</dc:creator>
  <cp:lastModifiedBy>Avril</cp:lastModifiedBy>
  <cp:revision>10</cp:revision>
  <cp:lastPrinted>2015-12-23T05:52:00Z</cp:lastPrinted>
  <dcterms:created xsi:type="dcterms:W3CDTF">2015-07-28T14:23:00Z</dcterms:created>
  <dcterms:modified xsi:type="dcterms:W3CDTF">2016-01-15T11:32:00Z</dcterms:modified>
</cp:coreProperties>
</file>